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F6" w:rsidRPr="001647CC" w:rsidRDefault="003941F6" w:rsidP="003941F6">
      <w:pPr>
        <w:rPr>
          <w:rFonts w:asciiTheme="majorBidi" w:hAnsiTheme="majorBidi" w:cstheme="majorBidi"/>
          <w:noProof/>
          <w:sz w:val="24"/>
          <w:szCs w:val="24"/>
        </w:rPr>
      </w:pPr>
      <w:bookmarkStart w:id="0" w:name="_GoBack"/>
      <w:bookmarkEnd w:id="0"/>
    </w:p>
    <w:p w:rsidR="003941F6" w:rsidRPr="001647CC" w:rsidRDefault="003941F6" w:rsidP="003941F6">
      <w:pPr>
        <w:jc w:val="center"/>
        <w:rPr>
          <w:rFonts w:asciiTheme="majorBidi" w:hAnsiTheme="majorBidi" w:cstheme="majorBidi"/>
          <w:b/>
          <w:bCs/>
          <w:noProof/>
          <w:sz w:val="24"/>
          <w:szCs w:val="24"/>
        </w:rPr>
      </w:pPr>
      <w:r w:rsidRPr="001647CC">
        <w:rPr>
          <w:rFonts w:asciiTheme="majorBidi" w:hAnsiTheme="majorBidi" w:cstheme="majorBidi"/>
          <w:b/>
          <w:bCs/>
          <w:noProof/>
          <w:sz w:val="24"/>
          <w:szCs w:val="24"/>
        </w:rPr>
        <w:t>ÖMER SEYFETTİN’İN BALKAN SAVAŞI GÜNLÜĞÜ</w:t>
      </w:r>
    </w:p>
    <w:p w:rsidR="003941F6" w:rsidRPr="001647CC" w:rsidRDefault="003941F6" w:rsidP="003941F6">
      <w:pPr>
        <w:jc w:val="right"/>
        <w:rPr>
          <w:rFonts w:asciiTheme="majorBidi" w:hAnsiTheme="majorBidi" w:cstheme="majorBidi"/>
          <w:noProof/>
          <w:sz w:val="24"/>
          <w:szCs w:val="24"/>
        </w:rPr>
      </w:pPr>
      <w:r w:rsidRPr="001647CC">
        <w:rPr>
          <w:rFonts w:asciiTheme="majorBidi" w:hAnsiTheme="majorBidi" w:cstheme="majorBidi"/>
          <w:noProof/>
          <w:sz w:val="24"/>
          <w:szCs w:val="24"/>
        </w:rPr>
        <w:t>Prof. Dr. Rıza Filizok</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Balkan Savaşının en önemli belgelerinden birisi, şüphesiz Harbiye’den 1903 yılında mezun olduktan sonra on yıllık bir sürede üç defa Balkan Ordularında görev alan, dolayısıyla bölgeyi ve siyasî, beşerî şartlarını çok iyi bilen Ömer Seyfettin’in Balkan Savaşında genç bir Osmanlı subayı olarak günü gününe tuttuğu </w:t>
      </w:r>
      <w:r w:rsidRPr="001647CC">
        <w:rPr>
          <w:rFonts w:asciiTheme="majorBidi" w:hAnsiTheme="majorBidi" w:cstheme="majorBidi"/>
          <w:b/>
          <w:bCs/>
          <w:noProof/>
          <w:sz w:val="24"/>
          <w:szCs w:val="24"/>
        </w:rPr>
        <w:t>Balkan Savaşı</w:t>
      </w:r>
      <w:r w:rsidRPr="001647CC">
        <w:rPr>
          <w:rFonts w:asciiTheme="majorBidi" w:hAnsiTheme="majorBidi" w:cstheme="majorBidi"/>
          <w:noProof/>
          <w:sz w:val="24"/>
          <w:szCs w:val="24"/>
        </w:rPr>
        <w:t xml:space="preserve"> </w:t>
      </w:r>
      <w:r w:rsidRPr="001647CC">
        <w:rPr>
          <w:rFonts w:asciiTheme="majorBidi" w:hAnsiTheme="majorBidi" w:cstheme="majorBidi"/>
          <w:b/>
          <w:bCs/>
          <w:noProof/>
          <w:sz w:val="24"/>
          <w:szCs w:val="24"/>
        </w:rPr>
        <w:t>günlüğü</w:t>
      </w:r>
      <w:r w:rsidRPr="001647CC">
        <w:rPr>
          <w:rFonts w:asciiTheme="majorBidi" w:hAnsiTheme="majorBidi" w:cstheme="majorBidi"/>
          <w:noProof/>
          <w:sz w:val="24"/>
          <w:szCs w:val="24"/>
        </w:rPr>
        <w:t xml:space="preserve">dür. </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Ayrıca bu günlük, herhangi bir Osmanlı Subayının günlüğü değildir. Ömer Seyfettin, yaşadığı dönemin seçkin aydınlarından ve idealist vatanseverlerinden birisidir, seçkin bir kültür ve düşünce adamıdır. Osmanlı İmparatorluğu’nun içinde bulunduğu kötü şartlardan nasıl kurtulabileceği konusunda zihin yoran, çareler üreten çağdaş görüşlere sahip bir aydınımızdır. Balkan devletlerinin bağımsızlıklarını kazandıktan sonra vatan ve millet ideallerinin bir sonucu olarak nasıl bir genişleme politikası geliştirdiklerini bu coğrafyada görev yaptığı yıllarda doğrudan yerinde gözlemlemek fırsatını bulmuştur. Balkanlarda bulunan aydınlar ile İstanbul’dan dışarı çıkmayan ve hayalî fikirler üreten bazı aydınlar arasındaki en önemli fark budur. Ömer Seyfettin, Batılı devletlerin teşvikiyle Balkanlardaki etnik grupların vatan ve millet şuurundaki gözle görülür değişimi 1903-1909 yılları arasında gözlemlemiş, buna karşılık Osmanlı birliklerinin birbirinin dilini anlamayan askerlerden oluştuğunu, imparatorluğun dil birliğini dahi sağlayamadığını görmüştür. </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Ömer Seyfettin’in bir ara ordudan ayrılıp Genç Kalemler hareketine katılmasında bu düşüncelerinin payı büyüktür. Balkan Savaşında tekrar orduya dönen Ömer Seyfettin’in en çok şikâyet edeceği şeylerden birisi, emrindeki birliklerin Babil Kulesi ahalisi gibi birbirlerinin dilini dahi anlayamayan askerlerden kurulmuş olmasıdır. Bundan dolayı Ömer Seyfettin’in Balkan Savaşı Günlüğü, bu savaşı kaybedişimizin sebeplerini en doğru şekilde açıklayan kıymetli belgeler arasında yer alır. </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Balkan Savaşının kaybedilmesinin temel sebeplerini Ömer Seyfettin’in küçük hacimli bu eserinden daha iyi analiz eden çok az sayıda belge vardır. Bu makalede Ömer Seyfettin’in bu savaşla ilgili başlıca görüşlerini bazı başlıklar altında ele alarak bu belgenin önemine dikkatleri çekmek istiyoruz.</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Ömer Seyfettin, “Mekteb-i Harbiye-i Şahâne”yi  “sınıf-ı müstacele” olarak bitirince 22 Ağustos 1903 tarihinde Piyâde asteğmeni rütbesiyle Selânik’te bulunan III. Ordu’nun İzmir Redif Fırkasına tayin edilmişti. İzmir Redif Fırkası,  bu sırada Makedonya’da çıkan ve üç ay süren Bulgar İsyanını bastırmak üzere Selânik’te bulunuyordu. Ömer Seyfettin, katıldığı bu ilk savaşın sonunda 6 Eylül 1904’te mensubu bulunduğu Redif Fırkasıyla birlikte deniz yoluyla İzmir’e geldi.</w:t>
      </w:r>
      <w:r w:rsidRPr="001647CC">
        <w:rPr>
          <w:rStyle w:val="DipnotBavurusu"/>
          <w:rFonts w:asciiTheme="majorBidi" w:hAnsiTheme="majorBidi" w:cstheme="majorBidi"/>
          <w:noProof/>
          <w:sz w:val="24"/>
          <w:szCs w:val="24"/>
        </w:rPr>
        <w:footnoteReference w:id="1"/>
      </w:r>
      <w:r w:rsidRPr="001647CC">
        <w:rPr>
          <w:rFonts w:asciiTheme="majorBidi" w:hAnsiTheme="majorBidi" w:cstheme="majorBidi"/>
          <w:noProof/>
          <w:sz w:val="24"/>
          <w:szCs w:val="24"/>
        </w:rPr>
        <w:t xml:space="preserve"> 1909 yılının ocak ayına kadar dört buçuk yıl İzmir’de kaldıktan sonra meşrutiyetin ilânı üzerine (23 Temmuz 1908) III. Ordu’nun Selânik’teki nizâmiye taburlarında ikinci defa görevlendirildi. Burada Serez Mutasarrıflığına bağlı Menlik Kazasının </w:t>
      </w:r>
      <w:r w:rsidRPr="001647CC">
        <w:rPr>
          <w:rFonts w:asciiTheme="majorBidi" w:hAnsiTheme="majorBidi" w:cstheme="majorBidi"/>
          <w:noProof/>
          <w:sz w:val="24"/>
          <w:szCs w:val="24"/>
        </w:rPr>
        <w:lastRenderedPageBreak/>
        <w:t>Razlık bölgesi yakınlarındaki Yakorit Köyü sınır bölüğü komutanlığına tayin edildi.</w:t>
      </w:r>
      <w:r w:rsidRPr="001647CC">
        <w:rPr>
          <w:rStyle w:val="DipnotBavurusu"/>
          <w:rFonts w:asciiTheme="majorBidi" w:hAnsiTheme="majorBidi" w:cstheme="majorBidi"/>
          <w:noProof/>
          <w:sz w:val="24"/>
          <w:szCs w:val="24"/>
        </w:rPr>
        <w:footnoteReference w:id="2"/>
      </w:r>
      <w:r w:rsidRPr="001647CC">
        <w:rPr>
          <w:rFonts w:asciiTheme="majorBidi" w:hAnsiTheme="majorBidi" w:cstheme="majorBidi"/>
          <w:noProof/>
          <w:sz w:val="24"/>
          <w:szCs w:val="24"/>
        </w:rPr>
        <w:t xml:space="preserve"> Daha sonra Manastır’ın Pirlepe kazasına gönderildi. Velmefçe, Osenova, Pirbeliçe, Serez, İştip, Babina, Demirhisar, Cuma-yı Bâlâ, Köprülü gibi daha sonra büyük Balkan Savaşı sırasında bulunacağı bölgelerde kısa süreler halinde görev yaptı. Sınır boyunda geçirdiği iki yıl içinde İmparatorluk içindeki azınlıkların bağımsızlıklarına kavuşmak ve yeni topraklar  kazanmak için nasıl bir millî uyanış ve isyan içinde olduklarını bütün teferruatıyla gördü.      </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Selânik’te Ali Canip ve Ziya Gökalp’la birlikte Genç Kalemler mecmuasında yazılar yayınlamaya başlayınca askerlikten istifa ederek edebiyat hayatına atıldı, ancak Trablusgarp ve Balkan Savaşları başlayınca tekrar orduya döndü. Balkan Savaşı Günlüğü’nün ilk cümlesinden anlaşıldığına göre, tekrar orduda göreve başladığı yer, yine İzmir, Karaburun’dur. Birliğiyle birlikte Karaburun’dan Selânik’e gelir,  Garp Ordusu’nun 39. Alayının 3. taburuna katılır. Bu sırada Karadağ, Osmanlılara ilân-ı harb eder. Komanova’da Sırplarla yapılan meydan muharebesi 24 Ekim 1912’de kaybedilir. Garp ordusu  Arnavutluk’a çekilir. Ömer Seyfettin başında bulunduğu birlikle birlikte Yanya Kalesi’nin savunmasında görev alır.  Altı ay kadar kahramanca savunulan Yanya Kalesi düşünce Ömer Seyfettin  de Yunanlılara esir düşer (6 Mart1913). Yunanistan’daki  esaret hayatı bir yıl kadar sürer, 17 Aralık 1913 tarihinde İstanbul’a döner.</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Ömer Seyfettin’in </w:t>
      </w:r>
      <w:r w:rsidRPr="001647CC">
        <w:rPr>
          <w:rFonts w:asciiTheme="majorBidi" w:hAnsiTheme="majorBidi" w:cstheme="majorBidi"/>
          <w:b/>
          <w:bCs/>
          <w:noProof/>
          <w:sz w:val="24"/>
          <w:szCs w:val="24"/>
        </w:rPr>
        <w:t>Balkan Savaşı günlüğü</w:t>
      </w:r>
      <w:r w:rsidRPr="001647CC">
        <w:rPr>
          <w:rFonts w:asciiTheme="majorBidi" w:hAnsiTheme="majorBidi" w:cstheme="majorBidi"/>
          <w:noProof/>
          <w:sz w:val="24"/>
          <w:szCs w:val="24"/>
        </w:rPr>
        <w:t xml:space="preserve">, 1912 yılında orduya tekrar katılmasından esirlik hayatının sona erip İstanbul’a dönüşü arasındaki 14-15 aylık süre içindeki tutulmuş kısa notlardan ibarettir. Günlük yazılarının ilki  27 Eylül 1328, sonuncusu 15 Teşrin-i sani 1329 tarihini taşır (1912-1913). İlk günlükten 7 Kânun-ı sani 1328 (1913) tarihli günlüğe kadar olan dört-beş aylık süre zarfında yazılan günlükler,  Balkan Savaşı günlerine aittir, bu tarihten son günlüğe kadar olan yazılar ise esirlik günlerinde yazılmıştır. </w:t>
      </w:r>
    </w:p>
    <w:p w:rsidR="003941F6" w:rsidRPr="001647CC" w:rsidRDefault="003941F6" w:rsidP="003941F6">
      <w:pPr>
        <w:jc w:val="both"/>
        <w:rPr>
          <w:rFonts w:asciiTheme="majorBidi" w:hAnsiTheme="majorBidi" w:cstheme="majorBidi"/>
          <w:b/>
          <w:bCs/>
          <w:noProof/>
          <w:sz w:val="24"/>
          <w:szCs w:val="24"/>
        </w:rPr>
      </w:pPr>
      <w:r w:rsidRPr="001647CC">
        <w:rPr>
          <w:rFonts w:asciiTheme="majorBidi" w:hAnsiTheme="majorBidi" w:cstheme="majorBidi"/>
          <w:noProof/>
          <w:sz w:val="24"/>
          <w:szCs w:val="24"/>
        </w:rPr>
        <w:t xml:space="preserve">    </w:t>
      </w:r>
    </w:p>
    <w:p w:rsidR="003941F6" w:rsidRPr="001647CC" w:rsidRDefault="003941F6" w:rsidP="003941F6">
      <w:pPr>
        <w:jc w:val="both"/>
        <w:rPr>
          <w:rFonts w:asciiTheme="majorBidi" w:hAnsiTheme="majorBidi" w:cstheme="majorBidi"/>
          <w:b/>
          <w:bCs/>
          <w:noProof/>
          <w:sz w:val="24"/>
          <w:szCs w:val="24"/>
        </w:rPr>
      </w:pPr>
      <w:r w:rsidRPr="001647CC">
        <w:rPr>
          <w:rFonts w:asciiTheme="majorBidi" w:hAnsiTheme="majorBidi" w:cstheme="majorBidi"/>
          <w:noProof/>
          <w:sz w:val="24"/>
          <w:szCs w:val="24"/>
        </w:rPr>
        <w:t xml:space="preserve">    </w:t>
      </w:r>
      <w:r w:rsidRPr="001647CC">
        <w:rPr>
          <w:rFonts w:asciiTheme="majorBidi" w:hAnsiTheme="majorBidi" w:cstheme="majorBidi"/>
          <w:b/>
          <w:bCs/>
          <w:noProof/>
          <w:sz w:val="24"/>
          <w:szCs w:val="24"/>
        </w:rPr>
        <w:t>Ömer Seyfettin’in Balkan Harbine girişimizle ilgili fikirleri:</w:t>
      </w:r>
    </w:p>
    <w:p w:rsidR="003941F6" w:rsidRPr="001647CC" w:rsidRDefault="003941F6" w:rsidP="003941F6">
      <w:pPr>
        <w:spacing w:after="0" w:line="240" w:lineRule="auto"/>
        <w:jc w:val="both"/>
        <w:rPr>
          <w:rFonts w:asciiTheme="majorBidi" w:hAnsiTheme="majorBidi" w:cstheme="majorBidi"/>
          <w:noProof/>
          <w:sz w:val="24"/>
          <w:szCs w:val="24"/>
        </w:rPr>
      </w:pPr>
      <w:r w:rsidRPr="001647CC">
        <w:rPr>
          <w:rFonts w:asciiTheme="majorBidi" w:hAnsiTheme="majorBidi" w:cstheme="majorBidi"/>
          <w:b/>
          <w:bCs/>
          <w:noProof/>
          <w:sz w:val="24"/>
          <w:szCs w:val="24"/>
        </w:rPr>
        <w:t xml:space="preserve">    </w:t>
      </w:r>
      <w:r w:rsidRPr="001647CC">
        <w:rPr>
          <w:rFonts w:asciiTheme="majorBidi" w:hAnsiTheme="majorBidi" w:cstheme="majorBidi"/>
          <w:noProof/>
          <w:sz w:val="24"/>
          <w:szCs w:val="24"/>
        </w:rPr>
        <w:t>Balkan Savaşı günlüğünün 27 Eylül 1328 (1912) tarihli ilk yazısında Ömer Seyfettin, Osmanlıların bu savaşa girişi hakkındaki fikirlerini kısaca anlatır:</w:t>
      </w:r>
    </w:p>
    <w:p w:rsidR="003941F6" w:rsidRPr="001647CC" w:rsidRDefault="003941F6" w:rsidP="003941F6">
      <w:pPr>
        <w:spacing w:after="0" w:line="240" w:lineRule="auto"/>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Karadağ ilân-ı harb etmiştir, Bulgaristan ve Sırbistan henüz savaşa katılmakta kararsızdır. Bu durumda aslında Osmanlıların böyle bir savaşa katılmalarının gereği yoktur. Çünkü Balkan devletleri ve Batılılarla yapılan görüşmelerde düşmanların bütün istekleri kabul edilmiş gibidir. Öyleyse bu savaşın sonunda ne elde edilecektir? Bu savaşın sonucu önceden bellidir: Balkan hükümetlerinin istekleri siyasî planda zaten önceden kabul edilmiştir: </w:t>
      </w:r>
      <w:r w:rsidRPr="001647CC">
        <w:rPr>
          <w:rFonts w:asciiTheme="majorBidi" w:hAnsiTheme="majorBidi" w:cstheme="majorBidi"/>
          <w:i/>
          <w:iCs/>
          <w:noProof/>
          <w:sz w:val="24"/>
          <w:szCs w:val="24"/>
        </w:rPr>
        <w:t>“Kimi gördümse ‘Mutlaka harp olacak diyor. Ben hâlâ ümit etmiyorum. Balkan hükûmetlerinin istedikleri verildikten sonra harbe ne hacet? Buna aklım ermiyor”</w:t>
      </w:r>
      <w:r w:rsidRPr="001647CC">
        <w:rPr>
          <w:rStyle w:val="DipnotBavurusu"/>
          <w:rFonts w:asciiTheme="majorBidi" w:hAnsiTheme="majorBidi" w:cstheme="majorBidi"/>
          <w:i/>
          <w:iCs/>
          <w:noProof/>
          <w:sz w:val="24"/>
          <w:szCs w:val="24"/>
        </w:rPr>
        <w:footnoteReference w:id="3"/>
      </w:r>
      <w:r w:rsidRPr="001647CC">
        <w:rPr>
          <w:rFonts w:asciiTheme="majorBidi" w:hAnsiTheme="majorBidi" w:cstheme="majorBidi"/>
          <w:i/>
          <w:iCs/>
          <w:noProof/>
          <w:sz w:val="24"/>
          <w:szCs w:val="24"/>
        </w:rPr>
        <w:t xml:space="preserve"> </w:t>
      </w:r>
      <w:r w:rsidRPr="001647CC">
        <w:rPr>
          <w:rFonts w:asciiTheme="majorBidi" w:hAnsiTheme="majorBidi" w:cstheme="majorBidi"/>
          <w:noProof/>
          <w:sz w:val="24"/>
          <w:szCs w:val="24"/>
        </w:rPr>
        <w:t xml:space="preserve">Onun bu tespitleri, Osmanlı hükümetinin politikalarının tutarsızlığına, yanlışlığına ve paradoksal haline karşı yapılmış haklı bir itirazdır. Ömer Seyfettin, birçok Türk subayı gibi, savaşın siyasî sonuçlarını daha savaş başlarken görmüştür. Osmanlı hükümeti, Balkan devletlerinin ve Avrupa’nın yıkıcı faaliyetlerinin amaçlarını bütünlüğü içinde değerlendirememiş ve sonucu baştan belli olan bir savaşa girmekle hata etmiştir. Gerçekten bu yıllarda Batılılar, imparatorluğu </w:t>
      </w:r>
      <w:r w:rsidRPr="001647CC">
        <w:rPr>
          <w:rFonts w:asciiTheme="majorBidi" w:hAnsiTheme="majorBidi" w:cstheme="majorBidi"/>
          <w:noProof/>
          <w:sz w:val="24"/>
          <w:szCs w:val="24"/>
        </w:rPr>
        <w:lastRenderedPageBreak/>
        <w:t xml:space="preserve">parçalamak için eş zamanlı isyanlar çıkartıyorlar ve bunları destekliyorlardı. Ermeni, Arnavut, Dürzi, Arap isyanları, İtalya’nın Trablusgarb savaşları hep aynı amacın parçalarıydı. Böyle elîm bir tablo içinde savaşa girmek doğru bir tercih değildi.  </w:t>
      </w:r>
    </w:p>
    <w:p w:rsidR="003941F6" w:rsidRPr="001647CC" w:rsidRDefault="003941F6" w:rsidP="003941F6">
      <w:pPr>
        <w:spacing w:after="0" w:line="240" w:lineRule="auto"/>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b/>
          <w:bCs/>
          <w:noProof/>
          <w:sz w:val="24"/>
          <w:szCs w:val="24"/>
        </w:rPr>
        <w:t xml:space="preserve">    </w:t>
      </w:r>
      <w:r w:rsidRPr="001647CC">
        <w:rPr>
          <w:rFonts w:asciiTheme="majorBidi" w:hAnsiTheme="majorBidi" w:cstheme="majorBidi"/>
          <w:noProof/>
          <w:sz w:val="24"/>
          <w:szCs w:val="24"/>
        </w:rPr>
        <w:t xml:space="preserve">   Savaş hazırlıkları da yeterince iyi değildi. Osmanlı genel kurmayı, muhtemel bir Balkan Savaşı için yaptığı planlamada Şark Ordusu için (1. Ordu) 478000, Garp Ordusu için (2.Ordu) 334.000 askere ihtiyaç olduğunu hesaplamıştı. Ancak savaş ilan edildiğinde 1. Ordu’nun mevcudu 115.000, 2. Ordunun mevcudu 175000’ti. Düşman birlikleri ise 480.000 sayısına ulaşıyordu. Bu ilan edilen seferberliğin de amacına ulaşamadığını göstermektedir. Bazı tespitlere göre birlik mevcutlarımızın ancak %35’i toplanabilmişti.  </w:t>
      </w:r>
    </w:p>
    <w:p w:rsidR="003941F6" w:rsidRPr="001647CC" w:rsidRDefault="003941F6" w:rsidP="003941F6">
      <w:pPr>
        <w:jc w:val="both"/>
        <w:rPr>
          <w:rFonts w:asciiTheme="majorBidi" w:hAnsiTheme="majorBidi" w:cstheme="majorBidi"/>
          <w:b/>
          <w:bCs/>
          <w:noProof/>
          <w:sz w:val="24"/>
          <w:szCs w:val="24"/>
        </w:rPr>
      </w:pPr>
      <w:r w:rsidRPr="001647CC">
        <w:rPr>
          <w:rFonts w:asciiTheme="majorBidi" w:hAnsiTheme="majorBidi" w:cstheme="majorBidi"/>
          <w:b/>
          <w:bCs/>
          <w:noProof/>
          <w:sz w:val="24"/>
          <w:szCs w:val="24"/>
        </w:rPr>
        <w:t xml:space="preserve">     Savaşın sevk ve idaresi:</w:t>
      </w:r>
    </w:p>
    <w:p w:rsidR="003941F6" w:rsidRPr="001647CC" w:rsidRDefault="003941F6" w:rsidP="003941F6">
      <w:pPr>
        <w:spacing w:before="120" w:after="120" w:line="240" w:lineRule="auto"/>
        <w:jc w:val="both"/>
        <w:rPr>
          <w:rFonts w:asciiTheme="majorBidi" w:hAnsiTheme="majorBidi" w:cstheme="majorBidi"/>
          <w:noProof/>
          <w:sz w:val="24"/>
          <w:szCs w:val="24"/>
        </w:rPr>
      </w:pPr>
      <w:r w:rsidRPr="001647CC">
        <w:rPr>
          <w:rFonts w:asciiTheme="majorBidi" w:hAnsiTheme="majorBidi" w:cstheme="majorBidi"/>
          <w:b/>
          <w:bCs/>
          <w:noProof/>
          <w:sz w:val="24"/>
          <w:szCs w:val="24"/>
        </w:rPr>
        <w:t xml:space="preserve">    </w:t>
      </w:r>
      <w:r w:rsidRPr="001647CC">
        <w:rPr>
          <w:rFonts w:asciiTheme="majorBidi" w:hAnsiTheme="majorBidi" w:cstheme="majorBidi"/>
          <w:noProof/>
          <w:sz w:val="24"/>
          <w:szCs w:val="24"/>
        </w:rPr>
        <w:t>Ömer Seyfettin’e göre</w:t>
      </w:r>
      <w:r w:rsidRPr="001647CC">
        <w:rPr>
          <w:rFonts w:asciiTheme="majorBidi" w:hAnsiTheme="majorBidi" w:cstheme="majorBidi"/>
          <w:b/>
          <w:bCs/>
          <w:noProof/>
          <w:sz w:val="24"/>
          <w:szCs w:val="24"/>
        </w:rPr>
        <w:t xml:space="preserve"> </w:t>
      </w:r>
      <w:r w:rsidRPr="001647CC">
        <w:rPr>
          <w:rFonts w:asciiTheme="majorBidi" w:hAnsiTheme="majorBidi" w:cstheme="majorBidi"/>
          <w:noProof/>
          <w:sz w:val="24"/>
          <w:szCs w:val="24"/>
        </w:rPr>
        <w:t xml:space="preserve">Balkan savaşının kaybedilmesinin temel sebeplerinden birisi orduların yönetiminin başarısız olmasıdır. On dört aylık bir süreyi içine alan günlük defterinde bu konu ısrarla dile getirilmiştir. 5 Teşrin-i evvel 1328 tarihli günlükte ordunun komuta kademesinin başarısızlıklarını, kararsızlıklarını şu şekilde ifade eder: </w:t>
      </w:r>
    </w:p>
    <w:p w:rsidR="003941F6" w:rsidRPr="001647CC" w:rsidRDefault="003941F6" w:rsidP="003941F6">
      <w:pPr>
        <w:spacing w:before="120" w:after="120" w:line="240" w:lineRule="auto"/>
        <w:jc w:val="both"/>
        <w:rPr>
          <w:rFonts w:asciiTheme="majorBidi" w:hAnsiTheme="majorBidi" w:cstheme="majorBidi"/>
          <w:i/>
          <w:iCs/>
          <w:noProof/>
          <w:sz w:val="24"/>
          <w:szCs w:val="24"/>
        </w:rPr>
      </w:pPr>
      <w:r w:rsidRPr="001647CC">
        <w:rPr>
          <w:rFonts w:asciiTheme="majorBidi" w:hAnsiTheme="majorBidi" w:cstheme="majorBidi"/>
          <w:noProof/>
          <w:sz w:val="24"/>
          <w:szCs w:val="24"/>
        </w:rPr>
        <w:t xml:space="preserve">      “</w:t>
      </w:r>
      <w:r w:rsidRPr="001647CC">
        <w:rPr>
          <w:rFonts w:asciiTheme="majorBidi" w:hAnsiTheme="majorBidi" w:cstheme="majorBidi"/>
          <w:i/>
          <w:iCs/>
          <w:noProof/>
          <w:sz w:val="24"/>
          <w:szCs w:val="24"/>
        </w:rPr>
        <w:t xml:space="preserve">Neferlerde büyük bir neşe yok. Zabitler de öyle. Fakat korku ve yeis de yok. Yemek içmek meselesi güçleşti. Dün yemek ve çorba tuzsuzdu. Köprülü’de tuz bulunmadı. Zabitler candan ve gönülden çalışmıyorlar. Yahut ben öyle görüyorum. Bunun en büyük sebebi amirlerin iktidarsızlıkları… Amirler hatta karargâh için verdikleri emri bile icra olunmadan değiştiriyorlar. Fırka emrini okudum, inşallah erkânıharplerimiz muktedirdir. </w:t>
      </w:r>
    </w:p>
    <w:p w:rsidR="003941F6" w:rsidRPr="001647CC" w:rsidRDefault="003941F6" w:rsidP="003941F6">
      <w:pPr>
        <w:spacing w:before="120" w:after="120" w:line="240" w:lineRule="auto"/>
        <w:jc w:val="both"/>
        <w:rPr>
          <w:rFonts w:asciiTheme="majorBidi" w:hAnsiTheme="majorBidi" w:cstheme="majorBidi"/>
          <w:i/>
          <w:iCs/>
          <w:noProof/>
          <w:sz w:val="24"/>
          <w:szCs w:val="24"/>
        </w:rPr>
      </w:pPr>
      <w:r w:rsidRPr="001647CC">
        <w:rPr>
          <w:rFonts w:asciiTheme="majorBidi" w:hAnsiTheme="majorBidi" w:cstheme="majorBidi"/>
          <w:i/>
          <w:iCs/>
          <w:noProof/>
          <w:sz w:val="24"/>
          <w:szCs w:val="24"/>
        </w:rPr>
        <w:t xml:space="preserve">    İşte yorgun ve ümitsiz bir dua…</w:t>
      </w:r>
    </w:p>
    <w:p w:rsidR="003941F6" w:rsidRPr="001647CC" w:rsidRDefault="003941F6" w:rsidP="003941F6">
      <w:pPr>
        <w:spacing w:before="120" w:after="120" w:line="240" w:lineRule="auto"/>
        <w:jc w:val="both"/>
        <w:rPr>
          <w:rFonts w:asciiTheme="majorBidi" w:hAnsiTheme="majorBidi" w:cstheme="majorBidi"/>
          <w:i/>
          <w:iCs/>
          <w:noProof/>
          <w:sz w:val="24"/>
          <w:szCs w:val="24"/>
        </w:rPr>
      </w:pPr>
      <w:r w:rsidRPr="001647CC">
        <w:rPr>
          <w:rFonts w:asciiTheme="majorBidi" w:hAnsiTheme="majorBidi" w:cstheme="majorBidi"/>
          <w:i/>
          <w:iCs/>
          <w:noProof/>
          <w:sz w:val="24"/>
          <w:szCs w:val="24"/>
        </w:rPr>
        <w:t xml:space="preserve">    Erkânıharpler, amirler, kumandanlar, zabitler ne olurlarsa olsunlar, Balkan Harbi’nde ancak bir şekil bulunacaktır.</w:t>
      </w:r>
    </w:p>
    <w:p w:rsidR="003941F6" w:rsidRPr="001647CC" w:rsidRDefault="003941F6" w:rsidP="003941F6">
      <w:pPr>
        <w:spacing w:before="120" w:after="120" w:line="240" w:lineRule="auto"/>
        <w:jc w:val="both"/>
        <w:rPr>
          <w:rFonts w:asciiTheme="majorBidi" w:hAnsiTheme="majorBidi" w:cstheme="majorBidi"/>
          <w:i/>
          <w:iCs/>
          <w:noProof/>
          <w:sz w:val="24"/>
          <w:szCs w:val="24"/>
        </w:rPr>
      </w:pPr>
      <w:r w:rsidRPr="001647CC">
        <w:rPr>
          <w:rFonts w:asciiTheme="majorBidi" w:hAnsiTheme="majorBidi" w:cstheme="majorBidi"/>
          <w:i/>
          <w:iCs/>
          <w:noProof/>
          <w:sz w:val="24"/>
          <w:szCs w:val="24"/>
        </w:rPr>
        <w:t xml:space="preserve">    Ya Bulgarlar bizi ezip geçecekler, yahut biz onları ezeceğiz.</w:t>
      </w:r>
    </w:p>
    <w:p w:rsidR="003941F6" w:rsidRPr="001647CC" w:rsidRDefault="003941F6" w:rsidP="003941F6">
      <w:pPr>
        <w:spacing w:before="120" w:after="120" w:line="240" w:lineRule="auto"/>
        <w:jc w:val="both"/>
        <w:rPr>
          <w:rFonts w:asciiTheme="majorBidi" w:hAnsiTheme="majorBidi" w:cstheme="majorBidi"/>
          <w:noProof/>
          <w:sz w:val="24"/>
          <w:szCs w:val="24"/>
        </w:rPr>
      </w:pPr>
      <w:r w:rsidRPr="001647CC">
        <w:rPr>
          <w:rFonts w:asciiTheme="majorBidi" w:hAnsiTheme="majorBidi" w:cstheme="majorBidi"/>
          <w:i/>
          <w:iCs/>
          <w:noProof/>
          <w:sz w:val="24"/>
          <w:szCs w:val="24"/>
        </w:rPr>
        <w:t xml:space="preserve">    Ve bu ezmek hâdisesine en az girecek şey de fen. Harbin o meşhur fenni olacaktır.</w:t>
      </w:r>
      <w:r w:rsidRPr="001647CC">
        <w:rPr>
          <w:rFonts w:asciiTheme="majorBidi" w:hAnsiTheme="majorBidi" w:cstheme="majorBidi"/>
          <w:noProof/>
          <w:sz w:val="24"/>
          <w:szCs w:val="24"/>
        </w:rPr>
        <w:t>”</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Bu satırlar, Ömer Seyfettin’in savaşın hemen ilk günlerindeki gözlemlerini ve komutanları hakkındaki düşüncelerini dile getirmektedir. Dikkat edilirse yazarın bu satırlarda şikâyet ettiği şey, ilk bakışta yemeklerin tuzsuzluğu gibi keyfe keder bir aksaklıktır. Bu satırları dikkatsizce okuduğumuzda yazarın savaş şartlarında dahi ağız tadına düşkünlüğüne dahi hükmedebiliriz. Ama aslında o, bu küçük olaydan Köprülü gibi büyük bir merkezde tuz bile temin edemeyen komutanların savaşın kızıştığı günlerde kendilerini aç ve sefil bırakacağını anlamıştır. Yazarın bu sezgisi, savaşın ilerleyen günlerinde maalesef doğru çıkacaktır. Komutanların durmadan verdikleri emirleri değiştirmesinden onların kararsızlıklarını, bilgisizliklerini de daha savaşın başlangıcında anlamıştır. Henüz erkânıharplerden ümidini kesmemiş olmakla birlikte onların da daha önce tanımak fırsatını bulduğu Bulgar komutanlar gibi harp fennini bilmediğinden emindir. Gördüklerinden çıkardığı ilk sonuç, bu savaşın bir kör döğüşü olacağı ve onda harp fenninin yerinin olmayacağı gerçeğidir. </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Komanova’da kaybedilen meydan savaşının ardından yazar, 10 Teşrin-i evvel 1328 tarihli günlüğünde ordunun perişanlığını şu satırlarla dile getirir: </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lastRenderedPageBreak/>
        <w:t xml:space="preserve">“ </w:t>
      </w:r>
      <w:r w:rsidRPr="001647CC">
        <w:rPr>
          <w:rFonts w:asciiTheme="majorBidi" w:hAnsiTheme="majorBidi" w:cstheme="majorBidi"/>
          <w:i/>
          <w:iCs/>
          <w:noProof/>
          <w:sz w:val="24"/>
          <w:szCs w:val="24"/>
        </w:rPr>
        <w:t>Ayın kaçı? Bugün ne? Bilmiyorum. Benimle beraber kimse de bilmiyor. Ne felâket Yarabbi! Ric’atin, inhizamın en çirkinini gördüm. Bugün burada, Köprülü’nün önündeyiz. İkinci fırka kaçtı. Yalnız biz, nizamiye fırkası kaldı. Birden ric’at emri verildi. Hep kendimizi galip sanıyorduk. Meğer müthiş surette mağlup imişiz. Toplar filân hep kaçtı. En nihayet bizim tabur kalmıştı. Biz de çekildik. Bütün gece, tam on iki saat yürüyerek sabaha yakın Kiliseli’ye geldik. Oradan dün sabah kalktık. Buraya döküldük. Yolda uzun bir muhacir kafilesine tesadüf ettik. Oh ne felâket! Kadın, çoluk, çocuk tam beş bin ev imiş.</w:t>
      </w:r>
      <w:r w:rsidRPr="001647CC">
        <w:rPr>
          <w:rFonts w:asciiTheme="majorBidi" w:hAnsiTheme="majorBidi" w:cstheme="majorBidi"/>
          <w:noProof/>
          <w:sz w:val="24"/>
          <w:szCs w:val="24"/>
        </w:rPr>
        <w:t>”</w:t>
      </w:r>
      <w:r w:rsidRPr="001647CC">
        <w:rPr>
          <w:rStyle w:val="DipnotBavurusu"/>
          <w:rFonts w:asciiTheme="majorBidi" w:hAnsiTheme="majorBidi" w:cstheme="majorBidi"/>
          <w:noProof/>
          <w:sz w:val="24"/>
          <w:szCs w:val="24"/>
        </w:rPr>
        <w:footnoteReference w:id="4"/>
      </w:r>
      <w:r w:rsidRPr="001647CC">
        <w:rPr>
          <w:rFonts w:asciiTheme="majorBidi" w:hAnsiTheme="majorBidi" w:cstheme="majorBidi"/>
          <w:noProof/>
          <w:sz w:val="24"/>
          <w:szCs w:val="24"/>
        </w:rPr>
        <w:t xml:space="preserve">       </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Bu satırlar, yazarın savaşın ilk günlerindeki tahminlerinin ne kadar doğru olduğu açıkça göstermektedir. Ömer Seyfettin’e göre savaşın kaybedilmesinin temel sebeplerinden birisi, harp fennini bilmeyen erkânıharbin öngörüsüz kararlarıdır: “</w:t>
      </w:r>
      <w:r w:rsidRPr="001647CC">
        <w:rPr>
          <w:rFonts w:asciiTheme="majorBidi" w:hAnsiTheme="majorBidi" w:cstheme="majorBidi"/>
          <w:i/>
          <w:iCs/>
          <w:noProof/>
          <w:sz w:val="24"/>
          <w:szCs w:val="24"/>
        </w:rPr>
        <w:t>Gece hareket emri verildi. Şimdi yola düzüldük. Yine nereye gideceğimizi bilmiyoruz. Garibi şu ki erkânıharpler de bu muammayı bilmiyor. Yolda bizi görünce şaşırdılar</w:t>
      </w:r>
      <w:r w:rsidRPr="001647CC">
        <w:rPr>
          <w:rFonts w:asciiTheme="majorBidi" w:hAnsiTheme="majorBidi" w:cstheme="majorBidi"/>
          <w:noProof/>
          <w:sz w:val="24"/>
          <w:szCs w:val="24"/>
        </w:rPr>
        <w:t>.”</w:t>
      </w:r>
      <w:r w:rsidRPr="001647CC">
        <w:rPr>
          <w:rStyle w:val="DipnotBavurusu"/>
          <w:rFonts w:asciiTheme="majorBidi" w:hAnsiTheme="majorBidi" w:cstheme="majorBidi"/>
          <w:noProof/>
          <w:sz w:val="24"/>
          <w:szCs w:val="24"/>
        </w:rPr>
        <w:footnoteReference w:id="5"/>
      </w:r>
      <w:r w:rsidRPr="001647CC">
        <w:rPr>
          <w:rFonts w:asciiTheme="majorBidi" w:hAnsiTheme="majorBidi" w:cstheme="majorBidi"/>
          <w:noProof/>
          <w:sz w:val="24"/>
          <w:szCs w:val="24"/>
        </w:rPr>
        <w:t xml:space="preserve">  Yine bu satırlardan ve günlüğün tamamından anladığımız diğer bir acı gerçek, ordunun muhaberatının çok kötü bir halde bulunduğudur. Ordu birlikleri, yeterli haberleşme sağlanamadığından savaşın safhaları hakkında hiçbir fikre sahip olamamakta, şuursuz bir şekilde hareket etmektedir. Bu ise ordu içinde yalan yanlış bir yığın efsânelerin kulaktan kulağa yayılmasına sebep olmuştur. Haberleşmenin, iletişimin olmadığı orduda durmadan hayalî başarı hikâyeleri, zafer haberleri dolaşır ama herkes bunların gerçek olmadığını bilir. Ömer Seyfettin inanmadığı bu efsaneleri günü gününe not eder. Savaş sanatının, muhaberenin yerini efsaneler almıştır.  </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Komanova savaşından sonra yazılan 14 Teşrin-i evvel, Köprülü, 1328 tarihli günlükte şu satırları okuyoruz:</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w:t>
      </w:r>
      <w:r w:rsidRPr="001647CC">
        <w:rPr>
          <w:rFonts w:asciiTheme="majorBidi" w:hAnsiTheme="majorBidi" w:cstheme="majorBidi"/>
          <w:i/>
          <w:iCs/>
          <w:noProof/>
          <w:sz w:val="24"/>
          <w:szCs w:val="24"/>
        </w:rPr>
        <w:t>İşte şimdi hareket emri verildi. Nereye? Kimse bilmiyor. Niçin? Kimse bilmiyor. Gözlerini kaybetmiş bir kör sürü gibi bocalanıp gidiyoruz. Ortada ne kumandan var, ne kumanda</w:t>
      </w:r>
      <w:r w:rsidRPr="001647CC">
        <w:rPr>
          <w:rFonts w:asciiTheme="majorBidi" w:hAnsiTheme="majorBidi" w:cstheme="majorBidi"/>
          <w:noProof/>
          <w:sz w:val="24"/>
          <w:szCs w:val="24"/>
        </w:rPr>
        <w:t>.”</w:t>
      </w:r>
      <w:r w:rsidRPr="001647CC">
        <w:rPr>
          <w:rStyle w:val="DipnotBavurusu"/>
          <w:rFonts w:asciiTheme="majorBidi" w:hAnsiTheme="majorBidi" w:cstheme="majorBidi"/>
          <w:noProof/>
          <w:sz w:val="24"/>
          <w:szCs w:val="24"/>
        </w:rPr>
        <w:footnoteReference w:id="6"/>
      </w:r>
      <w:r w:rsidRPr="001647CC">
        <w:rPr>
          <w:rFonts w:asciiTheme="majorBidi" w:hAnsiTheme="majorBidi" w:cstheme="majorBidi"/>
          <w:noProof/>
          <w:sz w:val="24"/>
          <w:szCs w:val="24"/>
        </w:rPr>
        <w:t xml:space="preserve"> </w:t>
      </w:r>
    </w:p>
    <w:p w:rsidR="003941F6" w:rsidRPr="001647CC" w:rsidRDefault="003941F6" w:rsidP="003941F6">
      <w:pPr>
        <w:jc w:val="both"/>
        <w:rPr>
          <w:rFonts w:asciiTheme="majorBidi" w:hAnsiTheme="majorBidi" w:cstheme="majorBidi"/>
          <w:b/>
          <w:bCs/>
          <w:noProof/>
          <w:sz w:val="24"/>
          <w:szCs w:val="24"/>
        </w:rPr>
      </w:pPr>
      <w:r w:rsidRPr="001647CC">
        <w:rPr>
          <w:rFonts w:asciiTheme="majorBidi" w:hAnsiTheme="majorBidi" w:cstheme="majorBidi"/>
          <w:b/>
          <w:bCs/>
          <w:noProof/>
          <w:sz w:val="24"/>
          <w:szCs w:val="24"/>
        </w:rPr>
        <w:t xml:space="preserve">   Balkan Savaşında Ulaşım, iaşe ve ikmal işleri</w:t>
      </w:r>
    </w:p>
    <w:p w:rsidR="003941F6" w:rsidRPr="001647CC" w:rsidRDefault="003941F6" w:rsidP="003941F6">
      <w:pPr>
        <w:spacing w:before="120" w:after="0" w:line="240" w:lineRule="auto"/>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Ömer Seyfettin’in günlüğünde en çok şikâyetçi olduğu şey, ulaşımda, iaşe ve ikmal işlerindeki beceriksizliklerdir. Günlüğünün hemen hemen her sayfasında savaş sanatının temelini oluşturan bu konulardaki aksaklıkları acı bir dille tespit eder. Bu aksaklıklar, Ömer Seyfettin’e yanlış bir kararla girilmiş bu savaşın mutlak bir hezimetle sonuçlanacağı endişesini verir ve ısrarla bu aksaklıkları dile getirir. Bu şartlar altında muzafferiyetin ancak bir mucize olacağına inanır. </w:t>
      </w:r>
    </w:p>
    <w:p w:rsidR="003941F6" w:rsidRPr="001647CC" w:rsidRDefault="003941F6" w:rsidP="003941F6">
      <w:pPr>
        <w:spacing w:before="120" w:after="0" w:line="240" w:lineRule="auto"/>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9 Teşrin-i evvel 1328 tarihli günlükte şu satırlarla karşılaşırız: </w:t>
      </w:r>
    </w:p>
    <w:p w:rsidR="003941F6" w:rsidRPr="001647CC" w:rsidRDefault="003941F6" w:rsidP="003941F6">
      <w:pPr>
        <w:spacing w:before="120" w:after="0" w:line="240" w:lineRule="auto"/>
        <w:jc w:val="both"/>
        <w:rPr>
          <w:rFonts w:asciiTheme="majorBidi" w:hAnsiTheme="majorBidi" w:cstheme="majorBidi"/>
          <w:noProof/>
          <w:sz w:val="24"/>
          <w:szCs w:val="24"/>
        </w:rPr>
      </w:pPr>
      <w:r w:rsidRPr="001647CC">
        <w:rPr>
          <w:rFonts w:asciiTheme="majorBidi" w:hAnsiTheme="majorBidi" w:cstheme="majorBidi"/>
          <w:noProof/>
          <w:sz w:val="24"/>
          <w:szCs w:val="24"/>
        </w:rPr>
        <w:t>“</w:t>
      </w:r>
      <w:r w:rsidRPr="001647CC">
        <w:rPr>
          <w:rFonts w:asciiTheme="majorBidi" w:hAnsiTheme="majorBidi" w:cstheme="majorBidi"/>
          <w:i/>
          <w:iCs/>
          <w:noProof/>
          <w:sz w:val="24"/>
          <w:szCs w:val="24"/>
        </w:rPr>
        <w:t>Komanova’ya giden derenin içinde ordugâh kurduk. Bütün Fırka hareket etmişti. Topçu için yolları düzelttiğimizden beş saatlik mesafeyi sekiz saatte aldık.”</w:t>
      </w:r>
      <w:r w:rsidRPr="001647CC">
        <w:rPr>
          <w:rStyle w:val="DipnotBavurusu"/>
          <w:rFonts w:asciiTheme="majorBidi" w:hAnsiTheme="majorBidi" w:cstheme="majorBidi"/>
          <w:i/>
          <w:iCs/>
          <w:noProof/>
          <w:sz w:val="24"/>
          <w:szCs w:val="24"/>
        </w:rPr>
        <w:footnoteReference w:id="7"/>
      </w:r>
    </w:p>
    <w:p w:rsidR="003941F6" w:rsidRPr="001647CC" w:rsidRDefault="003941F6" w:rsidP="003941F6">
      <w:pPr>
        <w:spacing w:before="120" w:after="0" w:line="240" w:lineRule="auto"/>
        <w:jc w:val="both"/>
        <w:rPr>
          <w:rFonts w:asciiTheme="majorBidi" w:hAnsiTheme="majorBidi" w:cstheme="majorBidi"/>
          <w:noProof/>
          <w:sz w:val="24"/>
          <w:szCs w:val="24"/>
        </w:rPr>
      </w:pPr>
      <w:r w:rsidRPr="001647CC">
        <w:rPr>
          <w:rFonts w:asciiTheme="majorBidi" w:hAnsiTheme="majorBidi" w:cstheme="majorBidi"/>
          <w:b/>
          <w:bCs/>
          <w:noProof/>
          <w:sz w:val="24"/>
          <w:szCs w:val="24"/>
        </w:rPr>
        <w:t xml:space="preserve">      </w:t>
      </w:r>
      <w:r w:rsidRPr="001647CC">
        <w:rPr>
          <w:rFonts w:asciiTheme="majorBidi" w:hAnsiTheme="majorBidi" w:cstheme="majorBidi"/>
          <w:noProof/>
          <w:sz w:val="24"/>
          <w:szCs w:val="24"/>
        </w:rPr>
        <w:t>Günlükte yer alan</w:t>
      </w:r>
      <w:r w:rsidRPr="001647CC">
        <w:rPr>
          <w:rFonts w:asciiTheme="majorBidi" w:hAnsiTheme="majorBidi" w:cstheme="majorBidi"/>
          <w:b/>
          <w:bCs/>
          <w:noProof/>
          <w:sz w:val="24"/>
          <w:szCs w:val="24"/>
        </w:rPr>
        <w:t xml:space="preserve"> </w:t>
      </w:r>
      <w:r w:rsidRPr="001647CC">
        <w:rPr>
          <w:rFonts w:asciiTheme="majorBidi" w:hAnsiTheme="majorBidi" w:cstheme="majorBidi"/>
          <w:noProof/>
          <w:sz w:val="24"/>
          <w:szCs w:val="24"/>
        </w:rPr>
        <w:t xml:space="preserve">bu ve buna benzer ifadelerden savaştan önce ordunun ulaşımı için alt yapı çalışmalarının yapılmadığını ve birliklerin intikalinde gecikmeler yaşandığını anlıyoruz. </w:t>
      </w:r>
    </w:p>
    <w:p w:rsidR="003941F6" w:rsidRPr="001647CC" w:rsidRDefault="003941F6" w:rsidP="003941F6">
      <w:pPr>
        <w:spacing w:before="120" w:after="0" w:line="240" w:lineRule="auto"/>
        <w:jc w:val="both"/>
        <w:rPr>
          <w:rFonts w:asciiTheme="majorBidi" w:hAnsiTheme="majorBidi" w:cstheme="majorBidi"/>
          <w:noProof/>
          <w:sz w:val="24"/>
          <w:szCs w:val="24"/>
        </w:rPr>
      </w:pPr>
      <w:r w:rsidRPr="001647CC">
        <w:rPr>
          <w:rFonts w:asciiTheme="majorBidi" w:hAnsiTheme="majorBidi" w:cstheme="majorBidi"/>
          <w:b/>
          <w:bCs/>
          <w:noProof/>
          <w:sz w:val="24"/>
          <w:szCs w:val="24"/>
        </w:rPr>
        <w:lastRenderedPageBreak/>
        <w:t xml:space="preserve">     </w:t>
      </w:r>
      <w:r w:rsidRPr="001647CC">
        <w:rPr>
          <w:rFonts w:asciiTheme="majorBidi" w:hAnsiTheme="majorBidi" w:cstheme="majorBidi"/>
          <w:noProof/>
          <w:sz w:val="24"/>
          <w:szCs w:val="24"/>
        </w:rPr>
        <w:t>İaşe ve ikmal işlerinin ise çok kötü düzenlendiği ortaya çıkmaktadır: Ömer Seyfettin’in günlüğünün en acı sayfaları askerlerin kötü beslenmesini, bunun sonucunda hastalanmalarını ve ölmelerini anlatan sayfalarıdır: Garp ordusu her şeyden önce açlığa yenilmiştir:</w:t>
      </w:r>
    </w:p>
    <w:p w:rsidR="003941F6" w:rsidRPr="001647CC" w:rsidRDefault="003941F6" w:rsidP="003941F6">
      <w:pPr>
        <w:spacing w:before="120" w:after="0" w:line="240" w:lineRule="auto"/>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w:t>
      </w:r>
      <w:r w:rsidRPr="001647CC">
        <w:rPr>
          <w:rFonts w:asciiTheme="majorBidi" w:hAnsiTheme="majorBidi" w:cstheme="majorBidi"/>
          <w:i/>
          <w:iCs/>
          <w:noProof/>
          <w:sz w:val="24"/>
          <w:szCs w:val="24"/>
        </w:rPr>
        <w:t>Kaç gündür, kaç gecedir burada çekmediğimiz sefalet kalmadı. Üzerimize yağmurlar yağdı. Çamurlar içinde yuvarlandık. Askerin hepsi hasta. Kazanlar yolda bırakıldı. Hepimiz açız.</w:t>
      </w:r>
      <w:r w:rsidRPr="001647CC">
        <w:rPr>
          <w:rFonts w:asciiTheme="majorBidi" w:hAnsiTheme="majorBidi" w:cstheme="majorBidi"/>
          <w:noProof/>
          <w:sz w:val="24"/>
          <w:szCs w:val="24"/>
        </w:rPr>
        <w:t>”</w:t>
      </w:r>
      <w:r w:rsidRPr="001647CC">
        <w:rPr>
          <w:rStyle w:val="DipnotBavurusu"/>
          <w:rFonts w:asciiTheme="majorBidi" w:hAnsiTheme="majorBidi" w:cstheme="majorBidi"/>
          <w:noProof/>
          <w:sz w:val="24"/>
          <w:szCs w:val="24"/>
        </w:rPr>
        <w:footnoteReference w:id="8"/>
      </w:r>
    </w:p>
    <w:p w:rsidR="003941F6" w:rsidRPr="001647CC" w:rsidRDefault="003941F6" w:rsidP="003941F6">
      <w:pPr>
        <w:spacing w:before="120" w:after="0" w:line="240" w:lineRule="auto"/>
        <w:jc w:val="both"/>
        <w:rPr>
          <w:rFonts w:asciiTheme="majorBidi" w:hAnsiTheme="majorBidi" w:cstheme="majorBidi"/>
          <w:b/>
          <w:bCs/>
          <w:noProof/>
          <w:sz w:val="24"/>
          <w:szCs w:val="24"/>
        </w:rPr>
      </w:pPr>
      <w:r w:rsidRPr="001647CC">
        <w:rPr>
          <w:rFonts w:asciiTheme="majorBidi" w:hAnsiTheme="majorBidi" w:cstheme="majorBidi"/>
          <w:noProof/>
          <w:sz w:val="24"/>
          <w:szCs w:val="24"/>
        </w:rPr>
        <w:t xml:space="preserve">     </w:t>
      </w:r>
      <w:r w:rsidRPr="001647CC">
        <w:rPr>
          <w:rFonts w:asciiTheme="majorBidi" w:hAnsiTheme="majorBidi" w:cstheme="majorBidi"/>
          <w:i/>
          <w:iCs/>
          <w:noProof/>
          <w:sz w:val="24"/>
          <w:szCs w:val="24"/>
        </w:rPr>
        <w:t>“ Ve haber aldık ki üç gün evvel Üsküp düşmüş. Yolda koşa koşa gidiyoruz. Arkadan top, yandan tüfek sedaları geliyor. Hava güzel, çamur yok. Fakat hepimiz aç ve hastayız. Hiçbir şey düşünmüyor, dilimdeki peksimet yaralarının sızılarını dinleyerek ilerliyorum.</w:t>
      </w:r>
      <w:r w:rsidRPr="001647CC">
        <w:rPr>
          <w:rFonts w:asciiTheme="majorBidi" w:hAnsiTheme="majorBidi" w:cstheme="majorBidi"/>
          <w:noProof/>
          <w:sz w:val="24"/>
          <w:szCs w:val="24"/>
        </w:rPr>
        <w:t xml:space="preserve">” </w:t>
      </w:r>
      <w:r w:rsidRPr="001647CC">
        <w:rPr>
          <w:rStyle w:val="DipnotBavurusu"/>
          <w:rFonts w:asciiTheme="majorBidi" w:hAnsiTheme="majorBidi" w:cstheme="majorBidi"/>
          <w:noProof/>
          <w:sz w:val="24"/>
          <w:szCs w:val="24"/>
        </w:rPr>
        <w:footnoteReference w:id="9"/>
      </w:r>
    </w:p>
    <w:p w:rsidR="003941F6" w:rsidRPr="001647CC" w:rsidRDefault="003941F6" w:rsidP="003941F6">
      <w:pPr>
        <w:spacing w:before="120" w:after="0" w:line="240" w:lineRule="auto"/>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w:t>
      </w:r>
      <w:r w:rsidRPr="001647CC">
        <w:rPr>
          <w:rFonts w:asciiTheme="majorBidi" w:hAnsiTheme="majorBidi" w:cstheme="majorBidi"/>
          <w:i/>
          <w:iCs/>
          <w:noProof/>
          <w:sz w:val="24"/>
          <w:szCs w:val="24"/>
        </w:rPr>
        <w:t>Görice’ye geldik. Büyücek, muntazam bir şehir. Evleri hep taştan. Akşamdan sonra girdik. Bizi geniş bir hana doldurdular. Açız. Kaç gündür ekmek yemedik</w:t>
      </w:r>
      <w:r w:rsidRPr="001647CC">
        <w:rPr>
          <w:rFonts w:asciiTheme="majorBidi" w:hAnsiTheme="majorBidi" w:cstheme="majorBidi"/>
          <w:noProof/>
          <w:sz w:val="24"/>
          <w:szCs w:val="24"/>
        </w:rPr>
        <w:t>.”</w:t>
      </w:r>
      <w:r w:rsidRPr="001647CC">
        <w:rPr>
          <w:rStyle w:val="DipnotBavurusu"/>
          <w:rFonts w:asciiTheme="majorBidi" w:hAnsiTheme="majorBidi" w:cstheme="majorBidi"/>
          <w:noProof/>
          <w:sz w:val="24"/>
          <w:szCs w:val="24"/>
        </w:rPr>
        <w:footnoteReference w:id="10"/>
      </w:r>
    </w:p>
    <w:p w:rsidR="003941F6" w:rsidRPr="001647CC" w:rsidRDefault="003941F6" w:rsidP="003941F6">
      <w:pPr>
        <w:spacing w:before="120" w:after="0" w:line="240" w:lineRule="auto"/>
        <w:jc w:val="both"/>
        <w:rPr>
          <w:rFonts w:asciiTheme="majorBidi" w:hAnsiTheme="majorBidi" w:cstheme="majorBidi"/>
          <w:noProof/>
          <w:sz w:val="24"/>
          <w:szCs w:val="24"/>
        </w:rPr>
      </w:pPr>
      <w:r w:rsidRPr="001647CC">
        <w:rPr>
          <w:rFonts w:asciiTheme="majorBidi" w:hAnsiTheme="majorBidi" w:cstheme="majorBidi"/>
          <w:b/>
          <w:bCs/>
          <w:noProof/>
          <w:sz w:val="24"/>
          <w:szCs w:val="24"/>
        </w:rPr>
        <w:t xml:space="preserve">   </w:t>
      </w:r>
      <w:r w:rsidRPr="001647CC">
        <w:rPr>
          <w:rFonts w:asciiTheme="majorBidi" w:hAnsiTheme="majorBidi" w:cstheme="majorBidi"/>
          <w:noProof/>
          <w:sz w:val="24"/>
          <w:szCs w:val="24"/>
        </w:rPr>
        <w:t xml:space="preserve">Bu günlüklerden iaşe işleri gibi ordunun silah ikmal işlerinin de çok kötü olduğu anlaşılmaktadır: </w:t>
      </w:r>
    </w:p>
    <w:p w:rsidR="003941F6" w:rsidRPr="001647CC" w:rsidRDefault="003941F6" w:rsidP="003941F6">
      <w:pPr>
        <w:spacing w:before="120" w:after="0" w:line="240" w:lineRule="auto"/>
        <w:jc w:val="both"/>
        <w:rPr>
          <w:rFonts w:asciiTheme="majorBidi" w:hAnsiTheme="majorBidi" w:cstheme="majorBidi"/>
          <w:i/>
          <w:iCs/>
          <w:noProof/>
          <w:sz w:val="24"/>
          <w:szCs w:val="24"/>
        </w:rPr>
      </w:pPr>
      <w:r w:rsidRPr="001647CC">
        <w:rPr>
          <w:rFonts w:asciiTheme="majorBidi" w:hAnsiTheme="majorBidi" w:cstheme="majorBidi"/>
          <w:i/>
          <w:iCs/>
          <w:noProof/>
          <w:sz w:val="24"/>
          <w:szCs w:val="24"/>
        </w:rPr>
        <w:t xml:space="preserve">    “Bu sabah saat beşte yola çıktık. Yunana muharebeye gidiyormuşuz. Halbuki her neferde yüz fişek bile yok. Bu kadar cephane ile muharebeye değil, ava bile gidilmez.”</w:t>
      </w:r>
      <w:r w:rsidRPr="001647CC">
        <w:rPr>
          <w:rStyle w:val="DipnotBavurusu"/>
          <w:rFonts w:asciiTheme="majorBidi" w:hAnsiTheme="majorBidi" w:cstheme="majorBidi"/>
          <w:i/>
          <w:iCs/>
          <w:noProof/>
          <w:sz w:val="24"/>
          <w:szCs w:val="24"/>
        </w:rPr>
        <w:footnoteReference w:id="11"/>
      </w:r>
    </w:p>
    <w:p w:rsidR="003941F6" w:rsidRPr="001647CC" w:rsidRDefault="003941F6" w:rsidP="003941F6">
      <w:pPr>
        <w:spacing w:before="120" w:after="0" w:line="240" w:lineRule="auto"/>
        <w:jc w:val="both"/>
        <w:rPr>
          <w:rFonts w:asciiTheme="majorBidi" w:hAnsiTheme="majorBidi" w:cstheme="majorBidi"/>
          <w:b/>
          <w:bCs/>
          <w:noProof/>
          <w:sz w:val="24"/>
          <w:szCs w:val="24"/>
        </w:rPr>
      </w:pPr>
      <w:r w:rsidRPr="001647CC">
        <w:rPr>
          <w:rFonts w:asciiTheme="majorBidi" w:hAnsiTheme="majorBidi" w:cstheme="majorBidi"/>
          <w:b/>
          <w:bCs/>
          <w:noProof/>
          <w:sz w:val="24"/>
          <w:szCs w:val="24"/>
        </w:rPr>
        <w:t xml:space="preserve">    Gerçek Düşman: Kış mevsiminde sürdürülen savaş ve hastalıklar:</w:t>
      </w:r>
    </w:p>
    <w:p w:rsidR="003941F6" w:rsidRPr="001647CC" w:rsidRDefault="003941F6" w:rsidP="003941F6">
      <w:pPr>
        <w:spacing w:before="120" w:after="0" w:line="240" w:lineRule="auto"/>
        <w:jc w:val="both"/>
        <w:rPr>
          <w:rFonts w:asciiTheme="majorBidi" w:hAnsiTheme="majorBidi" w:cstheme="majorBidi"/>
          <w:noProof/>
          <w:sz w:val="24"/>
          <w:szCs w:val="24"/>
        </w:rPr>
      </w:pPr>
      <w:r w:rsidRPr="001647CC">
        <w:rPr>
          <w:rFonts w:asciiTheme="majorBidi" w:hAnsiTheme="majorBidi" w:cstheme="majorBidi"/>
          <w:b/>
          <w:bCs/>
          <w:noProof/>
          <w:sz w:val="24"/>
          <w:szCs w:val="24"/>
        </w:rPr>
        <w:t xml:space="preserve">    </w:t>
      </w:r>
      <w:r w:rsidRPr="001647CC">
        <w:rPr>
          <w:rFonts w:asciiTheme="majorBidi" w:hAnsiTheme="majorBidi" w:cstheme="majorBidi"/>
          <w:noProof/>
          <w:sz w:val="24"/>
          <w:szCs w:val="24"/>
        </w:rPr>
        <w:t>Savaşın</w:t>
      </w:r>
      <w:r w:rsidRPr="001647CC">
        <w:rPr>
          <w:rFonts w:asciiTheme="majorBidi" w:hAnsiTheme="majorBidi" w:cstheme="majorBidi"/>
          <w:b/>
          <w:bCs/>
          <w:noProof/>
          <w:sz w:val="24"/>
          <w:szCs w:val="24"/>
        </w:rPr>
        <w:t xml:space="preserve"> </w:t>
      </w:r>
      <w:r w:rsidRPr="001647CC">
        <w:rPr>
          <w:rFonts w:asciiTheme="majorBidi" w:hAnsiTheme="majorBidi" w:cstheme="majorBidi"/>
          <w:noProof/>
          <w:sz w:val="24"/>
          <w:szCs w:val="24"/>
        </w:rPr>
        <w:t>gelişimini oldukça gerçekçi bir gözle izleyen Ömer Seyfettin’in günlüklerinden öğrendiğimiz  bir başka şey daha vardır:  Açlıktan sonra, Garp Ordusunu harap eden, yok eden şey, soğuk, kar, yağmur ve hastalıklardır.</w:t>
      </w:r>
    </w:p>
    <w:p w:rsidR="003941F6" w:rsidRPr="001647CC" w:rsidRDefault="003941F6" w:rsidP="003941F6">
      <w:pPr>
        <w:spacing w:before="120" w:after="0" w:line="240" w:lineRule="auto"/>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Osmanlının en kudretli zamanlarında dahi kış şartlarında yapılan savaşların nasıl büyük başarısızlıklar getirdiğini bilmesi gereken Osmanlı erkân-ı harbi, savaşı kış aylarına taşıyan Balkan devletlerinin oyununa gelmiş ve savaşa kış şartlarında girmiştir. Böylece düşmandan ziyade yeterince donanımlı olmadığı için Balkanların çetin kış şartlarından fazlasıyla etkilenmiş,  yağmur, çamur, kar içinde adeta birliklerini yok etmiştir. Aslında birinci Sarıkamış faciası Balkanlarda yaşanmıştır: </w:t>
      </w:r>
    </w:p>
    <w:p w:rsidR="003941F6" w:rsidRPr="001647CC" w:rsidRDefault="003941F6" w:rsidP="003941F6">
      <w:pPr>
        <w:spacing w:before="120" w:after="0" w:line="240" w:lineRule="auto"/>
        <w:jc w:val="both"/>
        <w:rPr>
          <w:rFonts w:asciiTheme="majorBidi" w:hAnsiTheme="majorBidi" w:cstheme="majorBidi"/>
          <w:i/>
          <w:iCs/>
          <w:noProof/>
          <w:sz w:val="24"/>
          <w:szCs w:val="24"/>
        </w:rPr>
      </w:pPr>
      <w:r w:rsidRPr="001647CC">
        <w:rPr>
          <w:rFonts w:asciiTheme="majorBidi" w:hAnsiTheme="majorBidi" w:cstheme="majorBidi"/>
          <w:i/>
          <w:iCs/>
          <w:noProof/>
          <w:sz w:val="24"/>
          <w:szCs w:val="24"/>
        </w:rPr>
        <w:t xml:space="preserve">    “Bu gece Pirlepe’nin ovasında yattık. Asker son derece yorgun ve perişan. Bölükteki zabitler hasta. Yüzbaşı ishal oldu. Mülâzım-ı saniyi sıtma tutuyor. Benim sol ayağım fena halde şişti. Üzerine basamıyorum. Fakat gayret ediyorum. Korkuyorum ki kangren olmasın. Kasıklarımdaki bezeler birer yumurta kadar şişti.”</w:t>
      </w:r>
      <w:r w:rsidRPr="001647CC">
        <w:rPr>
          <w:rStyle w:val="DipnotBavurusu"/>
          <w:rFonts w:asciiTheme="majorBidi" w:hAnsiTheme="majorBidi" w:cstheme="majorBidi"/>
          <w:i/>
          <w:iCs/>
          <w:noProof/>
          <w:sz w:val="24"/>
          <w:szCs w:val="24"/>
        </w:rPr>
        <w:footnoteReference w:id="12"/>
      </w:r>
    </w:p>
    <w:p w:rsidR="003941F6" w:rsidRPr="001647CC" w:rsidRDefault="003941F6" w:rsidP="003941F6">
      <w:pPr>
        <w:spacing w:before="120" w:after="0" w:line="240" w:lineRule="auto"/>
        <w:jc w:val="both"/>
        <w:rPr>
          <w:rFonts w:asciiTheme="majorBidi" w:hAnsiTheme="majorBidi" w:cstheme="majorBidi"/>
          <w:i/>
          <w:iCs/>
          <w:noProof/>
          <w:sz w:val="24"/>
          <w:szCs w:val="24"/>
        </w:rPr>
      </w:pPr>
      <w:r w:rsidRPr="001647CC">
        <w:rPr>
          <w:rFonts w:asciiTheme="majorBidi" w:hAnsiTheme="majorBidi" w:cstheme="majorBidi"/>
          <w:b/>
          <w:bCs/>
          <w:noProof/>
          <w:sz w:val="24"/>
          <w:szCs w:val="24"/>
        </w:rPr>
        <w:t xml:space="preserve">  </w:t>
      </w:r>
      <w:r w:rsidRPr="001647CC">
        <w:rPr>
          <w:rFonts w:asciiTheme="majorBidi" w:hAnsiTheme="majorBidi" w:cstheme="majorBidi"/>
          <w:i/>
          <w:iCs/>
          <w:noProof/>
          <w:sz w:val="24"/>
          <w:szCs w:val="24"/>
        </w:rPr>
        <w:t>“Aman yarabbi! Sefaletin bundan müthişi var mıdır? Karların üzerine kaputumu koydum. Şunları yazıyorum. Askerin hepsi hasta. Sisten hiçbir taraf görünmüyor. Hafif karla karışık ince bir yağmur yağıyor.”</w:t>
      </w:r>
      <w:r w:rsidRPr="001647CC">
        <w:rPr>
          <w:rStyle w:val="DipnotBavurusu"/>
          <w:rFonts w:asciiTheme="majorBidi" w:hAnsiTheme="majorBidi" w:cstheme="majorBidi"/>
          <w:i/>
          <w:iCs/>
          <w:noProof/>
          <w:sz w:val="24"/>
          <w:szCs w:val="24"/>
        </w:rPr>
        <w:footnoteReference w:id="13"/>
      </w:r>
    </w:p>
    <w:p w:rsidR="003941F6" w:rsidRPr="001647CC" w:rsidRDefault="003941F6" w:rsidP="003941F6">
      <w:pPr>
        <w:spacing w:before="120" w:after="0" w:line="240" w:lineRule="auto"/>
        <w:ind w:firstLine="567"/>
        <w:jc w:val="both"/>
        <w:rPr>
          <w:rFonts w:asciiTheme="majorBidi" w:hAnsiTheme="majorBidi" w:cstheme="majorBidi"/>
          <w:b/>
          <w:bCs/>
          <w:noProof/>
          <w:sz w:val="24"/>
          <w:szCs w:val="24"/>
        </w:rPr>
      </w:pPr>
    </w:p>
    <w:p w:rsidR="003941F6" w:rsidRPr="001647CC" w:rsidRDefault="003941F6" w:rsidP="003941F6">
      <w:pPr>
        <w:spacing w:before="120" w:after="0" w:line="240" w:lineRule="auto"/>
        <w:ind w:firstLine="567"/>
        <w:jc w:val="both"/>
        <w:rPr>
          <w:rFonts w:asciiTheme="majorBidi" w:hAnsiTheme="majorBidi" w:cstheme="majorBidi"/>
          <w:b/>
          <w:bCs/>
          <w:noProof/>
          <w:sz w:val="24"/>
          <w:szCs w:val="24"/>
        </w:rPr>
      </w:pPr>
      <w:r w:rsidRPr="001647CC">
        <w:rPr>
          <w:rFonts w:asciiTheme="majorBidi" w:hAnsiTheme="majorBidi" w:cstheme="majorBidi"/>
          <w:b/>
          <w:bCs/>
          <w:noProof/>
          <w:sz w:val="24"/>
          <w:szCs w:val="24"/>
        </w:rPr>
        <w:t xml:space="preserve">Garp Ordusunun Morali: </w:t>
      </w:r>
    </w:p>
    <w:p w:rsidR="003941F6" w:rsidRPr="001647CC" w:rsidRDefault="003941F6" w:rsidP="003941F6">
      <w:pPr>
        <w:spacing w:before="120" w:after="0" w:line="240" w:lineRule="auto"/>
        <w:ind w:firstLine="567"/>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Ömer Seyfettin’in günlüklerinden Balkan Savaşı ile ilgili öğrendiğimiz en önemli gerçeklerden birisi, ordunun moral değerlerinin çok düşük seviyede olduğudur. Tek başına bu sebep bile savaşın kaybedilmesini gerektirecek kadar önemliydi. Günlüklerden anlaşıldığına göre, asker ve subaylar, her şeyden önce niçin savaşıldığını dahi yeterince anlamış değildiler. </w:t>
      </w:r>
      <w:r w:rsidRPr="001647CC">
        <w:rPr>
          <w:rFonts w:asciiTheme="majorBidi" w:hAnsiTheme="majorBidi" w:cstheme="majorBidi"/>
          <w:noProof/>
          <w:sz w:val="24"/>
          <w:szCs w:val="24"/>
        </w:rPr>
        <w:lastRenderedPageBreak/>
        <w:t xml:space="preserve">Çünkü uluslararası siyasî görüşmelerde Osmanlı hükümeti Balkan Devletlerinin isteklerini hemen hemen kabul etmiş gibi görünüyordu.  Subaylar  “Öyleyse niçin savaşıyoruz?” sorusunun cevabını zihinlerinde bulamıyorlardı. Balkan devletlerinin muhtariyet kazanmasıyla Balkan yarımadasındaki Osmanlı toprakları, adeta hem siyasî olarak, hem askerî olarak savunulamaz bir konuma gelmişti. Balkanların geleceğini bu savaşın sonuçlarından çok Avrupa devletlerinin Balkan devletlerine bakış tarzının ve Avrupa siyasetinin belirleyeceği apaçıktı. </w:t>
      </w:r>
    </w:p>
    <w:p w:rsidR="003941F6" w:rsidRPr="001647CC" w:rsidRDefault="003941F6" w:rsidP="003941F6">
      <w:pPr>
        <w:spacing w:before="120" w:after="0" w:line="240" w:lineRule="auto"/>
        <w:ind w:firstLine="567"/>
        <w:jc w:val="both"/>
        <w:rPr>
          <w:rFonts w:asciiTheme="majorBidi" w:hAnsiTheme="majorBidi" w:cstheme="majorBidi"/>
          <w:noProof/>
          <w:sz w:val="24"/>
          <w:szCs w:val="24"/>
        </w:rPr>
      </w:pPr>
      <w:r w:rsidRPr="001647CC">
        <w:rPr>
          <w:rFonts w:asciiTheme="majorBidi" w:hAnsiTheme="majorBidi" w:cstheme="majorBidi"/>
          <w:noProof/>
          <w:sz w:val="24"/>
          <w:szCs w:val="24"/>
        </w:rPr>
        <w:t>27 Kânun-ı evvel 1328 tarihli günlükten bu tarz düşünüşün orduda oldukça yaygın olduğu anlaşılmaktadır:</w:t>
      </w:r>
    </w:p>
    <w:p w:rsidR="003941F6" w:rsidRPr="001647CC" w:rsidRDefault="003941F6" w:rsidP="003941F6">
      <w:pPr>
        <w:spacing w:before="120" w:after="0" w:line="240" w:lineRule="auto"/>
        <w:ind w:firstLine="567"/>
        <w:jc w:val="both"/>
        <w:rPr>
          <w:rFonts w:asciiTheme="majorBidi" w:hAnsiTheme="majorBidi" w:cstheme="majorBidi"/>
          <w:i/>
          <w:iCs/>
          <w:noProof/>
          <w:sz w:val="24"/>
          <w:szCs w:val="24"/>
        </w:rPr>
      </w:pPr>
      <w:r w:rsidRPr="001647CC">
        <w:rPr>
          <w:rFonts w:asciiTheme="majorBidi" w:hAnsiTheme="majorBidi" w:cstheme="majorBidi"/>
          <w:i/>
          <w:iCs/>
          <w:noProof/>
          <w:sz w:val="24"/>
          <w:szCs w:val="24"/>
        </w:rPr>
        <w:t>“Dün Akşam Yanya’ya gittim. Burası âdeta bir efsâne memleketi… Yattığım otelci mütareke olduğunu iddia ediyordu. Halbuki bu sabah gelirken kuvvetli ve çok top sesleri işittim. Hakikatte müthiş bir muhasaradayız. Mektup gazete, telgraf değil, kuş uçmuyor. Zabitler son derece meyus… Meselenin bir Avrupa meselesi olduğuna ve Yanya’nın ya Arnavutluk’a yahut Yunan’a verileceğine azıcık coğrafya bilenlerin bile aklı erdikten sonra bu kadar kan dökmekteki mana anlaşılamıyor.</w:t>
      </w:r>
    </w:p>
    <w:p w:rsidR="003941F6" w:rsidRPr="001647CC" w:rsidRDefault="003941F6" w:rsidP="003941F6">
      <w:pPr>
        <w:spacing w:before="120" w:after="0" w:line="240" w:lineRule="auto"/>
        <w:ind w:firstLine="567"/>
        <w:jc w:val="both"/>
        <w:rPr>
          <w:rFonts w:asciiTheme="majorBidi" w:hAnsiTheme="majorBidi" w:cstheme="majorBidi"/>
          <w:i/>
          <w:iCs/>
          <w:noProof/>
          <w:sz w:val="24"/>
          <w:szCs w:val="24"/>
        </w:rPr>
      </w:pPr>
      <w:r w:rsidRPr="001647CC">
        <w:rPr>
          <w:rFonts w:asciiTheme="majorBidi" w:hAnsiTheme="majorBidi" w:cstheme="majorBidi"/>
          <w:i/>
          <w:iCs/>
          <w:noProof/>
          <w:sz w:val="24"/>
          <w:szCs w:val="24"/>
        </w:rPr>
        <w:t>Bununla iki taraf da mütareke etmiş gibi davranıyor. Çat, çut oluyor, fakat ciddî bir muharebeye girişilmiyor.</w:t>
      </w:r>
    </w:p>
    <w:p w:rsidR="003941F6" w:rsidRPr="001647CC" w:rsidRDefault="003941F6" w:rsidP="003941F6">
      <w:pPr>
        <w:spacing w:before="120" w:after="0" w:line="240" w:lineRule="auto"/>
        <w:ind w:firstLine="567"/>
        <w:jc w:val="both"/>
        <w:rPr>
          <w:rFonts w:asciiTheme="majorBidi" w:hAnsiTheme="majorBidi" w:cstheme="majorBidi"/>
          <w:noProof/>
          <w:sz w:val="24"/>
          <w:szCs w:val="24"/>
        </w:rPr>
      </w:pPr>
      <w:r w:rsidRPr="001647CC">
        <w:rPr>
          <w:rFonts w:asciiTheme="majorBidi" w:hAnsiTheme="majorBidi" w:cstheme="majorBidi"/>
          <w:i/>
          <w:iCs/>
          <w:noProof/>
          <w:sz w:val="24"/>
          <w:szCs w:val="24"/>
        </w:rPr>
        <w:t>Fakat bu hâl daha ne kadar devam eder?”</w:t>
      </w:r>
    </w:p>
    <w:p w:rsidR="003941F6" w:rsidRPr="001647CC" w:rsidRDefault="003941F6" w:rsidP="003941F6">
      <w:pPr>
        <w:spacing w:before="120" w:after="0" w:line="240" w:lineRule="auto"/>
        <w:ind w:firstLine="567"/>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Bu satırlar, Selânik’in, Üsküp’ün, Manastır’ın, Yanya’nın düşmesini hazırlayan psikolojik şartların neler olduğunu bütün çıplaklığıyla göstermektedir. Aslında müttefik Balkan Devletleri, önceden kazanmış oldukları bağımsızlıklarının Balkan Savaşı vasıtasıyla son meyvelerini topluyorlardı. Türk subaylarında, Balkan Savaşı’nın sonuçları ne olursa olsun, artık bu toprakların elde tutulamayacağı endişesi hâkimdi.  </w:t>
      </w:r>
    </w:p>
    <w:p w:rsidR="003941F6" w:rsidRPr="001647CC" w:rsidRDefault="003941F6" w:rsidP="003941F6">
      <w:pPr>
        <w:spacing w:before="120" w:after="0" w:line="240" w:lineRule="auto"/>
        <w:ind w:firstLine="567"/>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Ayrıca 17 Teşrin-i evvel 1328 tarihli günlük, ordu mensuplarının kötü yönetimden, kötü sevk ve idareden, kötü lojistikten bıkmış bir şekilde ümitlerini sadece yapılacak barış görüşmelerine bağladıkları anlaşılmaktadır. :     </w:t>
      </w:r>
    </w:p>
    <w:p w:rsidR="003941F6" w:rsidRPr="001647CC" w:rsidRDefault="003941F6" w:rsidP="003941F6">
      <w:pPr>
        <w:spacing w:before="120" w:after="0" w:line="240" w:lineRule="auto"/>
        <w:ind w:firstLine="567"/>
        <w:jc w:val="both"/>
        <w:rPr>
          <w:rFonts w:asciiTheme="majorBidi" w:hAnsiTheme="majorBidi" w:cstheme="majorBidi"/>
          <w:i/>
          <w:iCs/>
          <w:noProof/>
          <w:sz w:val="24"/>
          <w:szCs w:val="24"/>
        </w:rPr>
      </w:pPr>
      <w:r w:rsidRPr="001647CC">
        <w:rPr>
          <w:rFonts w:asciiTheme="majorBidi" w:hAnsiTheme="majorBidi" w:cstheme="majorBidi"/>
          <w:i/>
          <w:iCs/>
          <w:noProof/>
          <w:sz w:val="24"/>
          <w:szCs w:val="24"/>
        </w:rPr>
        <w:t>“Bu geceyi İzidor Köprüsünün üzerinde geçirdik. Düşmandan demek hâlâ bir nişan görünmedi. Fakat Köprülü’ye geldikleri muhakkak. Biz bu saat her tarafla münasebetimiz kesilmiş, habersiz ve ümitsiz, bu rutubetli taşların, ıslak toprakların üzerinde sürünürken acaba Bâb-ı Âli ne yapıyor? Mütareke ne vakit olacak? Konferans ne vakit başlayacak?</w:t>
      </w:r>
    </w:p>
    <w:p w:rsidR="003941F6" w:rsidRPr="001647CC" w:rsidRDefault="003941F6" w:rsidP="003941F6">
      <w:pPr>
        <w:spacing w:before="120" w:after="0" w:line="240" w:lineRule="auto"/>
        <w:ind w:firstLine="567"/>
        <w:jc w:val="both"/>
        <w:rPr>
          <w:rFonts w:asciiTheme="majorBidi" w:hAnsiTheme="majorBidi" w:cstheme="majorBidi"/>
          <w:i/>
          <w:iCs/>
          <w:noProof/>
          <w:sz w:val="24"/>
          <w:szCs w:val="24"/>
        </w:rPr>
      </w:pPr>
      <w:r w:rsidRPr="001647CC">
        <w:rPr>
          <w:rFonts w:asciiTheme="majorBidi" w:hAnsiTheme="majorBidi" w:cstheme="majorBidi"/>
          <w:i/>
          <w:iCs/>
          <w:noProof/>
          <w:sz w:val="24"/>
          <w:szCs w:val="24"/>
        </w:rPr>
        <w:t>Artık bu korkmuş ve perişan asker geriye dönemez.</w:t>
      </w:r>
    </w:p>
    <w:p w:rsidR="003941F6" w:rsidRPr="001647CC" w:rsidRDefault="003941F6" w:rsidP="003941F6">
      <w:pPr>
        <w:spacing w:before="120" w:after="0" w:line="240" w:lineRule="auto"/>
        <w:ind w:firstLine="567"/>
        <w:jc w:val="both"/>
        <w:rPr>
          <w:rFonts w:asciiTheme="majorBidi" w:hAnsiTheme="majorBidi" w:cstheme="majorBidi"/>
          <w:i/>
          <w:iCs/>
          <w:noProof/>
          <w:sz w:val="24"/>
          <w:szCs w:val="24"/>
        </w:rPr>
      </w:pPr>
      <w:r w:rsidRPr="001647CC">
        <w:rPr>
          <w:rFonts w:asciiTheme="majorBidi" w:hAnsiTheme="majorBidi" w:cstheme="majorBidi"/>
          <w:i/>
          <w:iCs/>
          <w:noProof/>
          <w:sz w:val="24"/>
          <w:szCs w:val="24"/>
        </w:rPr>
        <w:t>Rumeli eski şeklini alamaz. Artık Rumeli bir daha yapışmamak üzere Türk ilinden kopmuştur. Avrupa’nın orduları gelip Sırp ve Bulgarları buradan çıkaramaz ya!...”</w:t>
      </w:r>
    </w:p>
    <w:p w:rsidR="003941F6" w:rsidRPr="001647CC" w:rsidRDefault="003941F6" w:rsidP="003941F6">
      <w:pPr>
        <w:spacing w:before="120" w:after="0" w:line="240" w:lineRule="auto"/>
        <w:ind w:firstLine="567"/>
        <w:jc w:val="both"/>
        <w:rPr>
          <w:rFonts w:asciiTheme="majorBidi" w:hAnsiTheme="majorBidi" w:cstheme="majorBidi"/>
          <w:i/>
          <w:iCs/>
          <w:noProof/>
          <w:sz w:val="24"/>
          <w:szCs w:val="24"/>
        </w:rPr>
      </w:pPr>
      <w:r w:rsidRPr="001647CC">
        <w:rPr>
          <w:rFonts w:asciiTheme="majorBidi" w:hAnsiTheme="majorBidi" w:cstheme="majorBidi"/>
          <w:i/>
          <w:iCs/>
          <w:noProof/>
          <w:sz w:val="24"/>
          <w:szCs w:val="24"/>
        </w:rPr>
        <w:t xml:space="preserve">Sekiz sene evvel, mektepten yeni çıktığım vakit gezdiğim bu yerleri bir gün böyle kaçarak terk edeceğimi hiç aklıma getirir miydim? </w:t>
      </w:r>
    </w:p>
    <w:p w:rsidR="003941F6" w:rsidRPr="001647CC" w:rsidRDefault="003941F6" w:rsidP="003941F6">
      <w:pPr>
        <w:spacing w:before="120" w:after="0" w:line="240" w:lineRule="auto"/>
        <w:ind w:firstLine="567"/>
        <w:jc w:val="both"/>
        <w:rPr>
          <w:rFonts w:asciiTheme="majorBidi" w:hAnsiTheme="majorBidi" w:cstheme="majorBidi"/>
          <w:i/>
          <w:iCs/>
          <w:noProof/>
          <w:sz w:val="24"/>
          <w:szCs w:val="24"/>
        </w:rPr>
      </w:pPr>
      <w:r w:rsidRPr="001647CC">
        <w:rPr>
          <w:rFonts w:asciiTheme="majorBidi" w:hAnsiTheme="majorBidi" w:cstheme="majorBidi"/>
          <w:i/>
          <w:iCs/>
          <w:noProof/>
          <w:sz w:val="24"/>
          <w:szCs w:val="24"/>
        </w:rPr>
        <w:t>Heyhat!... Mademki biz asker değiliz, mademki bizde askerlik için lâzım olan zekâ ve itaat yok, mademki bizde bir ideal, bir vatan hissi, nihayet bir lisan yok…</w:t>
      </w:r>
    </w:p>
    <w:p w:rsidR="003941F6" w:rsidRPr="001647CC" w:rsidRDefault="003941F6" w:rsidP="003941F6">
      <w:pPr>
        <w:spacing w:before="120" w:after="0" w:line="240" w:lineRule="auto"/>
        <w:ind w:firstLine="567"/>
        <w:jc w:val="both"/>
        <w:rPr>
          <w:rFonts w:asciiTheme="majorBidi" w:hAnsiTheme="majorBidi" w:cstheme="majorBidi"/>
          <w:b/>
          <w:bCs/>
          <w:noProof/>
          <w:sz w:val="24"/>
          <w:szCs w:val="24"/>
        </w:rPr>
      </w:pPr>
      <w:r w:rsidRPr="001647CC">
        <w:rPr>
          <w:rFonts w:asciiTheme="majorBidi" w:hAnsiTheme="majorBidi" w:cstheme="majorBidi"/>
          <w:i/>
          <w:iCs/>
          <w:noProof/>
          <w:sz w:val="24"/>
          <w:szCs w:val="24"/>
        </w:rPr>
        <w:t>Bölüğün yarısından ziyadesi Türkçe bilmiyor. Tabur Babil Kulesi gibi. Ne alanın satandan, ne satanın alandan haberi var.</w:t>
      </w:r>
      <w:r w:rsidRPr="001647CC">
        <w:rPr>
          <w:rFonts w:asciiTheme="majorBidi" w:hAnsiTheme="majorBidi" w:cstheme="majorBidi"/>
          <w:noProof/>
          <w:sz w:val="24"/>
          <w:szCs w:val="24"/>
        </w:rPr>
        <w:t>”</w:t>
      </w:r>
    </w:p>
    <w:p w:rsidR="003941F6" w:rsidRPr="001647CC" w:rsidRDefault="003941F6" w:rsidP="003941F6">
      <w:pPr>
        <w:spacing w:before="120" w:after="0" w:line="240" w:lineRule="auto"/>
        <w:ind w:firstLine="567"/>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Bu günlüğün son iki paragrafı ise, tarihçiler Balkan Savaşı’nın üzerinde ne kadar çalışırlarsa çalışsınlar, hangi analizleri yaparlarsa yapsınlar, savaşın kaybedilmesinin temel sebepleri olarak hatırlanacaktır. Bizi asırlarca Balkanlarda tutan şey, her şeyden önce askerî gücümüzdü. Bu savaş ise artık savaş sanatı da bilmediğimizi ortaya koymuştur. Ömer Seyfettin, ordunun bir fikri, bir ideali olmadığını da acı acı görmüştür. Kaybedilen şeyin bir vatan olduğu da yeterince anlaşılmamıştır. Ve nihayet, Yeni lisan hareketini Ziya Gökalp ve </w:t>
      </w:r>
      <w:r w:rsidRPr="001647CC">
        <w:rPr>
          <w:rFonts w:asciiTheme="majorBidi" w:hAnsiTheme="majorBidi" w:cstheme="majorBidi"/>
          <w:noProof/>
          <w:sz w:val="24"/>
          <w:szCs w:val="24"/>
        </w:rPr>
        <w:lastRenderedPageBreak/>
        <w:t xml:space="preserve">Ali Canip’le başlatan ve bu hareketin bayraktarlığını yapan Ömer Seyfettin, ortada bir dil yoksa bir vatanın da olmadığını bu savaşta bir defa daha anlamıştır. Babil Kulesi gibi her ferdi başka bir dil konuşan birliklerle savaşın mümkün olmadığını görmüştür. </w:t>
      </w:r>
    </w:p>
    <w:p w:rsidR="003941F6" w:rsidRPr="001647CC" w:rsidRDefault="003941F6" w:rsidP="003941F6">
      <w:pPr>
        <w:spacing w:before="120" w:after="0" w:line="240" w:lineRule="auto"/>
        <w:ind w:firstLine="567"/>
        <w:jc w:val="both"/>
        <w:rPr>
          <w:rFonts w:asciiTheme="majorBidi" w:hAnsiTheme="majorBidi" w:cstheme="majorBidi"/>
          <w:i/>
          <w:iCs/>
          <w:noProof/>
          <w:sz w:val="24"/>
          <w:szCs w:val="24"/>
        </w:rPr>
      </w:pPr>
      <w:r w:rsidRPr="001647CC">
        <w:rPr>
          <w:rFonts w:asciiTheme="majorBidi" w:hAnsiTheme="majorBidi" w:cstheme="majorBidi"/>
          <w:noProof/>
          <w:sz w:val="24"/>
          <w:szCs w:val="24"/>
        </w:rPr>
        <w:t>Viyana önlerinden mağlup dönen Osmanlı orduları, bir daha asla eski haşmetli günlerine dönemedi. Bu tarihten sonraki her elde ettiği zafer, tekniğin yerine koymaya çalıştığı insan gayretiyle kazanıldı, o kaynak da tükenince  ve vatan evlatlarının Tanzimat’tan beri yaymaya çalıştığı vatan ve millet olma ideali de yeterince anlaşılmayınca vatan toprakları elden çıktı. 14 Teşrin-i evvel 1328 tarihli günlükte şu satırları okuyoruz</w:t>
      </w:r>
      <w:r w:rsidRPr="001647CC">
        <w:rPr>
          <w:rFonts w:asciiTheme="majorBidi" w:hAnsiTheme="majorBidi" w:cstheme="majorBidi"/>
          <w:i/>
          <w:iCs/>
          <w:noProof/>
          <w:sz w:val="24"/>
          <w:szCs w:val="24"/>
        </w:rPr>
        <w:t xml:space="preserve">: </w:t>
      </w:r>
    </w:p>
    <w:p w:rsidR="003941F6" w:rsidRPr="001647CC" w:rsidRDefault="003941F6" w:rsidP="003941F6">
      <w:pPr>
        <w:spacing w:before="120" w:after="0" w:line="240" w:lineRule="auto"/>
        <w:ind w:firstLine="567"/>
        <w:jc w:val="both"/>
        <w:rPr>
          <w:rFonts w:asciiTheme="majorBidi" w:hAnsiTheme="majorBidi" w:cstheme="majorBidi"/>
          <w:i/>
          <w:iCs/>
          <w:noProof/>
          <w:sz w:val="24"/>
          <w:szCs w:val="24"/>
        </w:rPr>
      </w:pPr>
      <w:r w:rsidRPr="001647CC">
        <w:rPr>
          <w:rFonts w:asciiTheme="majorBidi" w:hAnsiTheme="majorBidi" w:cstheme="majorBidi"/>
          <w:i/>
          <w:iCs/>
          <w:noProof/>
          <w:sz w:val="24"/>
          <w:szCs w:val="24"/>
        </w:rPr>
        <w:t>“ Şimdi Otuz Sekizinci Alay’dan Şevket Efendi isminde bir yüzbaşının intihar ettiğini haber aldık. Hemen herkes intihar etmek istiyor. Yazık namusa bir kıymet ve ehemmiyet verenlere…”</w:t>
      </w:r>
    </w:p>
    <w:p w:rsidR="003941F6" w:rsidRPr="001647CC" w:rsidRDefault="003941F6" w:rsidP="003941F6">
      <w:pPr>
        <w:spacing w:before="120" w:after="0" w:line="240" w:lineRule="auto"/>
        <w:ind w:firstLine="567"/>
        <w:jc w:val="both"/>
        <w:rPr>
          <w:rFonts w:asciiTheme="majorBidi" w:hAnsiTheme="majorBidi" w:cstheme="majorBidi"/>
          <w:noProof/>
          <w:sz w:val="24"/>
          <w:szCs w:val="24"/>
        </w:rPr>
      </w:pPr>
      <w:r w:rsidRPr="001647CC">
        <w:rPr>
          <w:rFonts w:asciiTheme="majorBidi" w:hAnsiTheme="majorBidi" w:cstheme="majorBidi"/>
          <w:i/>
          <w:iCs/>
          <w:noProof/>
          <w:sz w:val="24"/>
          <w:szCs w:val="24"/>
        </w:rPr>
        <w:t xml:space="preserve"> </w:t>
      </w:r>
      <w:r w:rsidRPr="001647CC">
        <w:rPr>
          <w:rFonts w:asciiTheme="majorBidi" w:hAnsiTheme="majorBidi" w:cstheme="majorBidi"/>
          <w:noProof/>
          <w:sz w:val="24"/>
          <w:szCs w:val="24"/>
        </w:rPr>
        <w:t>Balkan savaşında Garp Ordularının moral yapısı işte bu haldeydi ve Yanya’yı savunmaya bu ruh haliyle gitmişlerdi.</w:t>
      </w:r>
    </w:p>
    <w:p w:rsidR="003941F6" w:rsidRPr="001647CC" w:rsidRDefault="003941F6" w:rsidP="003941F6">
      <w:pPr>
        <w:jc w:val="both"/>
        <w:rPr>
          <w:rFonts w:asciiTheme="majorBidi" w:hAnsiTheme="majorBidi" w:cstheme="majorBidi"/>
          <w:noProof/>
          <w:sz w:val="24"/>
          <w:szCs w:val="24"/>
        </w:rPr>
      </w:pPr>
      <w:r w:rsidRPr="001647CC">
        <w:rPr>
          <w:rFonts w:asciiTheme="majorBidi" w:hAnsiTheme="majorBidi" w:cstheme="majorBidi"/>
          <w:noProof/>
          <w:sz w:val="24"/>
          <w:szCs w:val="24"/>
        </w:rPr>
        <w:t xml:space="preserve">         </w:t>
      </w:r>
    </w:p>
    <w:p w:rsidR="003941F6" w:rsidRPr="001647CC" w:rsidRDefault="003941F6" w:rsidP="003941F6">
      <w:pPr>
        <w:spacing w:before="120" w:after="0" w:line="240" w:lineRule="auto"/>
        <w:ind w:firstLine="567"/>
        <w:jc w:val="both"/>
        <w:rPr>
          <w:rFonts w:asciiTheme="majorBidi" w:hAnsiTheme="majorBidi" w:cstheme="majorBidi"/>
          <w:b/>
          <w:bCs/>
          <w:noProof/>
          <w:sz w:val="24"/>
          <w:szCs w:val="24"/>
        </w:rPr>
      </w:pPr>
    </w:p>
    <w:p w:rsidR="002F162E" w:rsidRPr="001647CC" w:rsidRDefault="002F162E">
      <w:pPr>
        <w:rPr>
          <w:rFonts w:asciiTheme="majorBidi" w:hAnsiTheme="majorBidi" w:cstheme="majorBidi"/>
          <w:noProof/>
          <w:sz w:val="24"/>
          <w:szCs w:val="24"/>
        </w:rPr>
      </w:pPr>
    </w:p>
    <w:sectPr w:rsidR="002F162E" w:rsidRPr="001647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3F" w:rsidRDefault="00566F3F" w:rsidP="003941F6">
      <w:pPr>
        <w:spacing w:after="0" w:line="240" w:lineRule="auto"/>
      </w:pPr>
      <w:r>
        <w:separator/>
      </w:r>
    </w:p>
  </w:endnote>
  <w:endnote w:type="continuationSeparator" w:id="0">
    <w:p w:rsidR="00566F3F" w:rsidRDefault="00566F3F" w:rsidP="0039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3F" w:rsidRDefault="00566F3F" w:rsidP="003941F6">
      <w:pPr>
        <w:spacing w:after="0" w:line="240" w:lineRule="auto"/>
      </w:pPr>
      <w:r>
        <w:separator/>
      </w:r>
    </w:p>
  </w:footnote>
  <w:footnote w:type="continuationSeparator" w:id="0">
    <w:p w:rsidR="00566F3F" w:rsidRDefault="00566F3F" w:rsidP="003941F6">
      <w:pPr>
        <w:spacing w:after="0" w:line="240" w:lineRule="auto"/>
      </w:pPr>
      <w:r>
        <w:continuationSeparator/>
      </w:r>
    </w:p>
  </w:footnote>
  <w:footnote w:id="1">
    <w:p w:rsidR="003941F6" w:rsidRDefault="003941F6" w:rsidP="003941F6">
      <w:pPr>
        <w:pStyle w:val="DipnotMetni"/>
        <w:rPr>
          <w:noProof/>
        </w:rPr>
      </w:pPr>
      <w:r>
        <w:rPr>
          <w:rStyle w:val="DipnotBavurusu"/>
          <w:noProof/>
        </w:rPr>
        <w:footnoteRef/>
      </w:r>
      <w:r>
        <w:rPr>
          <w:noProof/>
        </w:rPr>
        <w:t xml:space="preserve"> Ö. Faruk Huyugüzel, </w:t>
      </w:r>
      <w:r>
        <w:rPr>
          <w:b/>
          <w:bCs/>
          <w:noProof/>
        </w:rPr>
        <w:t>Ömer Seyfeddin’in İzmir Yılları ve Bu Devrede Yazdığı Hikâyeler</w:t>
      </w:r>
      <w:r>
        <w:rPr>
          <w:noProof/>
        </w:rPr>
        <w:t>, Doğumunun 100. Yılında Ömer Seyfeddin, Marmara Üniversitesi, Fen-Edebiyat Fakültesi Yayınları Nu: 2, İstanbul,1984, ss.: 79-98.</w:t>
      </w:r>
    </w:p>
  </w:footnote>
  <w:footnote w:id="2">
    <w:p w:rsidR="003941F6" w:rsidRDefault="003941F6" w:rsidP="003941F6">
      <w:pPr>
        <w:pStyle w:val="DipnotMetni"/>
        <w:rPr>
          <w:noProof/>
        </w:rPr>
      </w:pPr>
      <w:r>
        <w:rPr>
          <w:rStyle w:val="DipnotBavurusu"/>
          <w:noProof/>
        </w:rPr>
        <w:footnoteRef/>
      </w:r>
      <w:r>
        <w:rPr>
          <w:noProof/>
        </w:rPr>
        <w:t xml:space="preserve"> Müjgân Cunbur, </w:t>
      </w:r>
      <w:r>
        <w:rPr>
          <w:b/>
          <w:bCs/>
          <w:noProof/>
        </w:rPr>
        <w:t>Ömer Seyfettin’in Hayatı ve Eserleri</w:t>
      </w:r>
      <w:r>
        <w:rPr>
          <w:noProof/>
        </w:rPr>
        <w:t>, Doğumunun Yüzüncü  Yılında Ömer Seyfettin, T:T:K. Basımevi, 1985, Ankara, ss.: 1-18.</w:t>
      </w:r>
    </w:p>
  </w:footnote>
  <w:footnote w:id="3">
    <w:p w:rsidR="003941F6" w:rsidRDefault="003941F6" w:rsidP="003941F6">
      <w:pPr>
        <w:pStyle w:val="DipnotMetni"/>
        <w:rPr>
          <w:noProof/>
        </w:rPr>
      </w:pPr>
      <w:r>
        <w:rPr>
          <w:rStyle w:val="DipnotBavurusu"/>
          <w:noProof/>
        </w:rPr>
        <w:footnoteRef/>
      </w:r>
      <w:r>
        <w:rPr>
          <w:noProof/>
        </w:rPr>
        <w:t xml:space="preserve"> A.g.e.:, s.269.</w:t>
      </w:r>
    </w:p>
  </w:footnote>
  <w:footnote w:id="4">
    <w:p w:rsidR="003941F6" w:rsidRDefault="003941F6" w:rsidP="003941F6">
      <w:pPr>
        <w:pStyle w:val="DipnotMetni"/>
        <w:rPr>
          <w:noProof/>
        </w:rPr>
      </w:pPr>
      <w:r>
        <w:rPr>
          <w:rStyle w:val="DipnotBavurusu"/>
          <w:noProof/>
        </w:rPr>
        <w:footnoteRef/>
      </w:r>
      <w:r>
        <w:rPr>
          <w:noProof/>
        </w:rPr>
        <w:t xml:space="preserve"> Hülya Argunşah, Ömer Seyfettin, Bütün Eserleri, Şiirler, Mensur Şiirler, Fıkralar, Hatıralar, Mektuplar, Dergâh Yayınları, İstanbul, 2000, s.273.</w:t>
      </w:r>
    </w:p>
  </w:footnote>
  <w:footnote w:id="5">
    <w:p w:rsidR="003941F6" w:rsidRDefault="003941F6" w:rsidP="003941F6">
      <w:pPr>
        <w:pStyle w:val="DipnotMetni"/>
        <w:rPr>
          <w:noProof/>
        </w:rPr>
      </w:pPr>
      <w:r>
        <w:rPr>
          <w:rStyle w:val="DipnotBavurusu"/>
          <w:noProof/>
        </w:rPr>
        <w:footnoteRef/>
      </w:r>
      <w:r>
        <w:rPr>
          <w:noProof/>
        </w:rPr>
        <w:t xml:space="preserve"> A.g.e.: s. 272.</w:t>
      </w:r>
    </w:p>
  </w:footnote>
  <w:footnote w:id="6">
    <w:p w:rsidR="003941F6" w:rsidRDefault="003941F6" w:rsidP="003941F6">
      <w:pPr>
        <w:pStyle w:val="DipnotMetni"/>
        <w:rPr>
          <w:noProof/>
        </w:rPr>
      </w:pPr>
      <w:r>
        <w:rPr>
          <w:rStyle w:val="DipnotBavurusu"/>
          <w:noProof/>
        </w:rPr>
        <w:footnoteRef/>
      </w:r>
      <w:r>
        <w:rPr>
          <w:noProof/>
        </w:rPr>
        <w:t xml:space="preserve"> A.g.e.: 273.</w:t>
      </w:r>
    </w:p>
  </w:footnote>
  <w:footnote w:id="7">
    <w:p w:rsidR="003941F6" w:rsidRDefault="003941F6" w:rsidP="003941F6">
      <w:pPr>
        <w:pStyle w:val="DipnotMetni"/>
        <w:rPr>
          <w:noProof/>
        </w:rPr>
      </w:pPr>
      <w:r>
        <w:rPr>
          <w:rStyle w:val="DipnotBavurusu"/>
          <w:noProof/>
        </w:rPr>
        <w:footnoteRef/>
      </w:r>
      <w:r>
        <w:rPr>
          <w:noProof/>
        </w:rPr>
        <w:t xml:space="preserve"> A.g.e.:s.272.</w:t>
      </w:r>
    </w:p>
  </w:footnote>
  <w:footnote w:id="8">
    <w:p w:rsidR="003941F6" w:rsidRDefault="003941F6" w:rsidP="003941F6">
      <w:pPr>
        <w:pStyle w:val="DipnotMetni"/>
        <w:rPr>
          <w:noProof/>
        </w:rPr>
      </w:pPr>
      <w:r>
        <w:rPr>
          <w:rStyle w:val="DipnotBavurusu"/>
          <w:noProof/>
        </w:rPr>
        <w:footnoteRef/>
      </w:r>
      <w:r>
        <w:rPr>
          <w:noProof/>
        </w:rPr>
        <w:t xml:space="preserve"> A.g.e.:s.: 273, 14 Teşrin-i evvel, Köprülü, 1328 tarihli günlük.</w:t>
      </w:r>
    </w:p>
  </w:footnote>
  <w:footnote w:id="9">
    <w:p w:rsidR="003941F6" w:rsidRDefault="003941F6" w:rsidP="003941F6">
      <w:pPr>
        <w:pStyle w:val="DipnotMetni"/>
        <w:rPr>
          <w:noProof/>
        </w:rPr>
      </w:pPr>
      <w:r>
        <w:rPr>
          <w:rStyle w:val="DipnotBavurusu"/>
          <w:noProof/>
        </w:rPr>
        <w:footnoteRef/>
      </w:r>
      <w:r>
        <w:rPr>
          <w:noProof/>
        </w:rPr>
        <w:t xml:space="preserve"> A.g.e.:s. 274, 16 Teşrin-i evvel, Köprülü, 1328 tarihli günlük.</w:t>
      </w:r>
    </w:p>
  </w:footnote>
  <w:footnote w:id="10">
    <w:p w:rsidR="003941F6" w:rsidRDefault="003941F6" w:rsidP="003941F6">
      <w:pPr>
        <w:pStyle w:val="DipnotMetni"/>
        <w:rPr>
          <w:noProof/>
        </w:rPr>
      </w:pPr>
      <w:r>
        <w:rPr>
          <w:rStyle w:val="DipnotBavurusu"/>
          <w:noProof/>
        </w:rPr>
        <w:footnoteRef/>
      </w:r>
      <w:r>
        <w:rPr>
          <w:noProof/>
        </w:rPr>
        <w:t xml:space="preserve"> A.g.e.: s. 284, 10Teşrin-i sani, Köprülü, 1328 tarihli günlük.</w:t>
      </w:r>
    </w:p>
  </w:footnote>
  <w:footnote w:id="11">
    <w:p w:rsidR="003941F6" w:rsidRDefault="003941F6" w:rsidP="003941F6">
      <w:pPr>
        <w:pStyle w:val="DipnotMetni"/>
        <w:rPr>
          <w:noProof/>
        </w:rPr>
      </w:pPr>
      <w:r>
        <w:rPr>
          <w:rStyle w:val="DipnotBavurusu"/>
          <w:noProof/>
        </w:rPr>
        <w:footnoteRef/>
      </w:r>
      <w:r>
        <w:rPr>
          <w:noProof/>
        </w:rPr>
        <w:t xml:space="preserve"> A.g.e.:s.291, 2 Kânun-ı evvel, Pazar, 1328 (1913) tarihli günlük</w:t>
      </w:r>
    </w:p>
  </w:footnote>
  <w:footnote w:id="12">
    <w:p w:rsidR="003941F6" w:rsidRDefault="003941F6" w:rsidP="003941F6">
      <w:pPr>
        <w:pStyle w:val="DipnotMetni"/>
        <w:rPr>
          <w:noProof/>
        </w:rPr>
      </w:pPr>
      <w:r>
        <w:rPr>
          <w:rStyle w:val="DipnotBavurusu"/>
          <w:noProof/>
        </w:rPr>
        <w:footnoteRef/>
      </w:r>
      <w:r>
        <w:rPr>
          <w:noProof/>
        </w:rPr>
        <w:t xml:space="preserve"> A.g.e.: s. 275, 19 Teşrin-i evvel,1328 tarihli günlük.</w:t>
      </w:r>
    </w:p>
  </w:footnote>
  <w:footnote w:id="13">
    <w:p w:rsidR="003941F6" w:rsidRDefault="003941F6" w:rsidP="003941F6">
      <w:pPr>
        <w:pStyle w:val="DipnotMetni"/>
        <w:rPr>
          <w:noProof/>
        </w:rPr>
      </w:pPr>
      <w:r>
        <w:rPr>
          <w:rStyle w:val="DipnotBavurusu"/>
          <w:noProof/>
        </w:rPr>
        <w:footnoteRef/>
      </w:r>
      <w:r>
        <w:rPr>
          <w:noProof/>
        </w:rPr>
        <w:t xml:space="preserve"> A.g.e.: s. 275, 29 Teşrin-i evvel,1328 tarihli günlük.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68"/>
    <w:rsid w:val="00083C98"/>
    <w:rsid w:val="001647CC"/>
    <w:rsid w:val="002F162E"/>
    <w:rsid w:val="003941F6"/>
    <w:rsid w:val="00396A5C"/>
    <w:rsid w:val="00566F3F"/>
    <w:rsid w:val="00CD5619"/>
    <w:rsid w:val="00E8556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941F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941F6"/>
    <w:rPr>
      <w:sz w:val="20"/>
      <w:szCs w:val="20"/>
    </w:rPr>
  </w:style>
  <w:style w:type="character" w:styleId="DipnotBavurusu">
    <w:name w:val="footnote reference"/>
    <w:basedOn w:val="VarsaylanParagrafYazTipi"/>
    <w:uiPriority w:val="99"/>
    <w:semiHidden/>
    <w:unhideWhenUsed/>
    <w:rsid w:val="003941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941F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941F6"/>
    <w:rPr>
      <w:sz w:val="20"/>
      <w:szCs w:val="20"/>
    </w:rPr>
  </w:style>
  <w:style w:type="character" w:styleId="DipnotBavurusu">
    <w:name w:val="footnote reference"/>
    <w:basedOn w:val="VarsaylanParagrafYazTipi"/>
    <w:uiPriority w:val="99"/>
    <w:semiHidden/>
    <w:unhideWhenUsed/>
    <w:rsid w:val="00394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2926</Words>
  <Characters>16679</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2015-12-05T12:52:00Z</dcterms:created>
  <dcterms:modified xsi:type="dcterms:W3CDTF">2015-12-05T12:52:00Z</dcterms:modified>
</cp:coreProperties>
</file>