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03" w:rsidRDefault="00FC0A03"/>
    <w:p w:rsidR="00FE3B40" w:rsidRDefault="00FE3B40"/>
    <w:p w:rsidR="00FC0A03" w:rsidRDefault="00FC0A03" w:rsidP="00FC0A03">
      <w:pPr>
        <w:jc w:val="center"/>
        <w:rPr>
          <w:rFonts w:asciiTheme="majorBidi" w:hAnsiTheme="majorBidi" w:cstheme="majorBidi"/>
          <w:sz w:val="40"/>
          <w:szCs w:val="40"/>
        </w:rPr>
      </w:pPr>
      <w:r>
        <w:rPr>
          <w:rFonts w:asciiTheme="majorBidi" w:hAnsiTheme="majorBidi" w:cstheme="majorBidi"/>
          <w:sz w:val="40"/>
          <w:szCs w:val="40"/>
        </w:rPr>
        <w:t>YORUMLAYICI ANLAM BİLİMİ</w:t>
      </w:r>
    </w:p>
    <w:p w:rsidR="00FC0A03" w:rsidRDefault="00FC0A03" w:rsidP="00FF2ED9">
      <w:pPr>
        <w:jc w:val="center"/>
        <w:rPr>
          <w:rFonts w:asciiTheme="majorBidi" w:hAnsiTheme="majorBidi" w:cstheme="majorBidi"/>
          <w:b/>
          <w:bCs/>
        </w:rPr>
      </w:pPr>
      <w:r>
        <w:rPr>
          <w:rFonts w:asciiTheme="majorBidi" w:hAnsiTheme="majorBidi" w:cstheme="majorBidi"/>
          <w:b/>
          <w:bCs/>
        </w:rPr>
        <w:t xml:space="preserve">( LA SÉMANTİQUE </w:t>
      </w:r>
      <w:r w:rsidR="00FF2ED9">
        <w:rPr>
          <w:rFonts w:asciiTheme="majorBidi" w:hAnsiTheme="majorBidi" w:cstheme="majorBidi"/>
          <w:b/>
          <w:bCs/>
        </w:rPr>
        <w:t>I</w:t>
      </w:r>
      <w:r>
        <w:rPr>
          <w:rFonts w:asciiTheme="majorBidi" w:hAnsiTheme="majorBidi" w:cstheme="majorBidi"/>
          <w:b/>
          <w:bCs/>
        </w:rPr>
        <w:t xml:space="preserve">NTERPRÉTATİVE ): </w:t>
      </w:r>
    </w:p>
    <w:p w:rsidR="00FC0A03" w:rsidRPr="00FC0A03" w:rsidRDefault="00FC0A03" w:rsidP="00FC0A03">
      <w:pPr>
        <w:jc w:val="center"/>
        <w:rPr>
          <w:rFonts w:asciiTheme="majorBidi" w:hAnsiTheme="majorBidi" w:cstheme="majorBidi"/>
          <w:b/>
          <w:bCs/>
          <w:sz w:val="40"/>
          <w:szCs w:val="40"/>
        </w:rPr>
      </w:pPr>
      <w:r w:rsidRPr="00FC0A03">
        <w:rPr>
          <w:rFonts w:asciiTheme="majorBidi" w:hAnsiTheme="majorBidi" w:cstheme="majorBidi"/>
          <w:b/>
          <w:bCs/>
          <w:sz w:val="40"/>
          <w:szCs w:val="40"/>
        </w:rPr>
        <w:t>GENEL İLKELER</w:t>
      </w:r>
    </w:p>
    <w:p w:rsidR="00FC0A03" w:rsidRPr="00FC0A03" w:rsidRDefault="00FC0A03" w:rsidP="00FC0A03">
      <w:pPr>
        <w:spacing w:after="0" w:line="240" w:lineRule="auto"/>
        <w:jc w:val="right"/>
        <w:rPr>
          <w:rFonts w:asciiTheme="majorBidi" w:hAnsiTheme="majorBidi" w:cstheme="majorBidi"/>
          <w:b/>
          <w:bCs/>
          <w:i/>
          <w:iCs/>
        </w:rPr>
      </w:pPr>
      <w:r w:rsidRPr="00FC0A03">
        <w:rPr>
          <w:rFonts w:asciiTheme="majorBidi" w:hAnsiTheme="majorBidi" w:cstheme="majorBidi"/>
          <w:b/>
          <w:bCs/>
          <w:i/>
          <w:iCs/>
        </w:rPr>
        <w:t xml:space="preserve">Girişimimiz aşırı köktenci bulunacak. </w:t>
      </w:r>
    </w:p>
    <w:p w:rsidR="00FC0A03" w:rsidRPr="00FC0A03" w:rsidRDefault="00FC0A03" w:rsidP="00FC0A03">
      <w:pPr>
        <w:spacing w:after="0" w:line="240" w:lineRule="auto"/>
        <w:jc w:val="right"/>
        <w:rPr>
          <w:rFonts w:asciiTheme="majorBidi" w:hAnsiTheme="majorBidi" w:cstheme="majorBidi"/>
          <w:b/>
          <w:bCs/>
          <w:i/>
          <w:iCs/>
        </w:rPr>
      </w:pPr>
      <w:r w:rsidRPr="00FC0A03">
        <w:rPr>
          <w:rFonts w:asciiTheme="majorBidi" w:hAnsiTheme="majorBidi" w:cstheme="majorBidi"/>
          <w:b/>
          <w:bCs/>
          <w:i/>
          <w:iCs/>
        </w:rPr>
        <w:t xml:space="preserve">Eminiz ki ileride bir gün onun </w:t>
      </w:r>
    </w:p>
    <w:p w:rsidR="00FC0A03" w:rsidRPr="00FC0A03" w:rsidRDefault="00FC0A03" w:rsidP="00FC0A03">
      <w:pPr>
        <w:spacing w:after="0" w:line="240" w:lineRule="auto"/>
        <w:jc w:val="right"/>
        <w:rPr>
          <w:rFonts w:asciiTheme="majorBidi" w:hAnsiTheme="majorBidi" w:cstheme="majorBidi"/>
          <w:b/>
          <w:bCs/>
          <w:i/>
          <w:iCs/>
        </w:rPr>
      </w:pPr>
      <w:proofErr w:type="gramStart"/>
      <w:r>
        <w:rPr>
          <w:rFonts w:asciiTheme="majorBidi" w:hAnsiTheme="majorBidi" w:cstheme="majorBidi"/>
          <w:b/>
          <w:bCs/>
          <w:i/>
          <w:iCs/>
        </w:rPr>
        <w:t>gereği</w:t>
      </w:r>
      <w:proofErr w:type="gramEnd"/>
      <w:r>
        <w:rPr>
          <w:rFonts w:asciiTheme="majorBidi" w:hAnsiTheme="majorBidi" w:cstheme="majorBidi"/>
          <w:b/>
          <w:bCs/>
          <w:i/>
          <w:iCs/>
        </w:rPr>
        <w:t xml:space="preserve"> kadar</w:t>
      </w:r>
      <w:r w:rsidRPr="00FC0A03">
        <w:rPr>
          <w:rFonts w:asciiTheme="majorBidi" w:hAnsiTheme="majorBidi" w:cstheme="majorBidi"/>
          <w:b/>
          <w:bCs/>
          <w:i/>
          <w:iCs/>
        </w:rPr>
        <w:t xml:space="preserve"> köktenci olmadığı söylenecek</w:t>
      </w:r>
    </w:p>
    <w:p w:rsidR="00FC0A03" w:rsidRPr="00FC0A03" w:rsidRDefault="00FC0A03" w:rsidP="00FC0A03">
      <w:pPr>
        <w:spacing w:after="0" w:line="240" w:lineRule="auto"/>
        <w:jc w:val="right"/>
        <w:rPr>
          <w:rFonts w:asciiTheme="majorBidi" w:hAnsiTheme="majorBidi" w:cstheme="majorBidi"/>
          <w:b/>
          <w:bCs/>
          <w:sz w:val="28"/>
          <w:szCs w:val="28"/>
        </w:rPr>
      </w:pPr>
      <w:proofErr w:type="spellStart"/>
      <w:r w:rsidRPr="00FC0A03">
        <w:rPr>
          <w:rFonts w:ascii="Baskerville" w:hAnsi="Baskerville" w:cs="Baskerville"/>
          <w:b/>
          <w:bCs/>
          <w:sz w:val="28"/>
          <w:szCs w:val="28"/>
        </w:rPr>
        <w:t>Benveniste</w:t>
      </w:r>
      <w:proofErr w:type="spellEnd"/>
      <w:r w:rsidRPr="00FC0A03">
        <w:rPr>
          <w:rFonts w:ascii="Baskerville" w:hAnsi="Baskerville" w:cs="Baskerville"/>
          <w:b/>
          <w:bCs/>
          <w:sz w:val="28"/>
          <w:szCs w:val="28"/>
        </w:rPr>
        <w:t xml:space="preserve">, </w:t>
      </w:r>
      <w:r w:rsidRPr="00FC0A03">
        <w:rPr>
          <w:rFonts w:ascii="Baskerville-Italic" w:hAnsi="Baskerville-Italic" w:cs="Baskerville-Italic"/>
          <w:b/>
          <w:bCs/>
          <w:i/>
          <w:iCs/>
          <w:sz w:val="28"/>
          <w:szCs w:val="28"/>
        </w:rPr>
        <w:t>Baudelaire</w:t>
      </w:r>
      <w:r w:rsidRPr="00FC0A03">
        <w:rPr>
          <w:rFonts w:ascii="Baskerville" w:hAnsi="Baskerville" w:cs="Baskerville"/>
          <w:b/>
          <w:bCs/>
          <w:sz w:val="28"/>
          <w:szCs w:val="28"/>
        </w:rPr>
        <w:t xml:space="preserve">, </w:t>
      </w:r>
    </w:p>
    <w:p w:rsidR="00FC0A03" w:rsidRDefault="00FC0A03" w:rsidP="00FC0A03">
      <w:pPr>
        <w:spacing w:after="0" w:line="240" w:lineRule="auto"/>
        <w:jc w:val="center"/>
        <w:rPr>
          <w:rFonts w:asciiTheme="majorBidi" w:hAnsiTheme="majorBidi" w:cstheme="majorBidi"/>
          <w:b/>
          <w:bCs/>
        </w:rPr>
      </w:pPr>
    </w:p>
    <w:p w:rsidR="00FC0A03" w:rsidRDefault="00FC0A03" w:rsidP="00FC0A03">
      <w:pPr>
        <w:ind w:firstLine="567"/>
        <w:jc w:val="right"/>
        <w:rPr>
          <w:rFonts w:asciiTheme="majorBidi" w:hAnsiTheme="majorBidi" w:cstheme="majorBidi"/>
          <w:sz w:val="28"/>
          <w:szCs w:val="28"/>
        </w:rPr>
      </w:pPr>
      <w:r>
        <w:rPr>
          <w:rFonts w:asciiTheme="majorBidi" w:hAnsiTheme="majorBidi" w:cstheme="majorBidi"/>
          <w:sz w:val="28"/>
          <w:szCs w:val="28"/>
        </w:rPr>
        <w:t xml:space="preserve">Haz. : </w:t>
      </w:r>
      <w:r w:rsidRPr="00FC0A03">
        <w:rPr>
          <w:rFonts w:asciiTheme="majorBidi" w:hAnsiTheme="majorBidi" w:cstheme="majorBidi"/>
          <w:b/>
          <w:bCs/>
          <w:sz w:val="28"/>
          <w:szCs w:val="28"/>
        </w:rPr>
        <w:t>Rıza FİLİZOK</w:t>
      </w:r>
    </w:p>
    <w:p w:rsidR="00B04156" w:rsidRDefault="00B04156" w:rsidP="00FC0A03">
      <w:pPr>
        <w:ind w:firstLine="567"/>
        <w:jc w:val="both"/>
        <w:rPr>
          <w:rFonts w:ascii="Comic Sans MS" w:hAnsi="Comic Sans MS" w:cstheme="majorBidi"/>
          <w:noProof/>
          <w:color w:val="244061" w:themeColor="accent1" w:themeShade="80"/>
          <w:sz w:val="28"/>
          <w:szCs w:val="28"/>
        </w:rPr>
      </w:pP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 xml:space="preserve">François Rastier (1945-),  </w:t>
      </w:r>
      <w:r w:rsidRPr="00FF2ED9">
        <w:rPr>
          <w:rFonts w:ascii="Comic Sans MS" w:hAnsi="Comic Sans MS" w:cstheme="majorBidi"/>
          <w:b/>
          <w:bCs/>
          <w:noProof/>
          <w:color w:val="244061" w:themeColor="accent1" w:themeShade="80"/>
          <w:sz w:val="28"/>
          <w:szCs w:val="28"/>
        </w:rPr>
        <w:t>yorumlayıcı anlam bilimi</w:t>
      </w:r>
      <w:r w:rsidRPr="00FF2ED9">
        <w:rPr>
          <w:rFonts w:ascii="Comic Sans MS" w:hAnsi="Comic Sans MS" w:cstheme="majorBidi"/>
          <w:noProof/>
          <w:color w:val="244061" w:themeColor="accent1" w:themeShade="80"/>
          <w:sz w:val="28"/>
          <w:szCs w:val="28"/>
        </w:rPr>
        <w:t>nin kurucusudur. Bu bilim dalı, Avrupa’da ortaya çıkan Yapısal anlam bilimin</w:t>
      </w:r>
      <w:r w:rsidR="00FF2ED9">
        <w:rPr>
          <w:rFonts w:ascii="Comic Sans MS" w:hAnsi="Comic Sans MS" w:cstheme="majorBidi"/>
          <w:noProof/>
          <w:color w:val="244061" w:themeColor="accent1" w:themeShade="80"/>
          <w:sz w:val="28"/>
          <w:szCs w:val="28"/>
        </w:rPr>
        <w:t>in</w:t>
      </w:r>
      <w:r w:rsidRPr="00FF2ED9">
        <w:rPr>
          <w:rFonts w:ascii="Comic Sans MS" w:hAnsi="Comic Sans MS" w:cstheme="majorBidi"/>
          <w:noProof/>
          <w:color w:val="244061" w:themeColor="accent1" w:themeShade="80"/>
          <w:sz w:val="28"/>
          <w:szCs w:val="28"/>
        </w:rPr>
        <w:t xml:space="preserve"> ikinci dönem çalışmalarına dayanır. </w:t>
      </w:r>
      <w:r w:rsidRPr="00FF2ED9">
        <w:rPr>
          <w:rFonts w:ascii="Comic Sans MS" w:hAnsi="Comic Sans MS" w:cstheme="majorBidi"/>
          <w:i/>
          <w:iCs/>
          <w:noProof/>
          <w:color w:val="244061" w:themeColor="accent1" w:themeShade="80"/>
          <w:sz w:val="28"/>
          <w:szCs w:val="28"/>
        </w:rPr>
        <w:t>Bréal</w:t>
      </w:r>
      <w:r w:rsidRPr="00FF2ED9">
        <w:rPr>
          <w:rFonts w:ascii="Comic Sans MS" w:hAnsi="Comic Sans MS" w:cstheme="majorBidi"/>
          <w:noProof/>
          <w:color w:val="244061" w:themeColor="accent1" w:themeShade="80"/>
          <w:sz w:val="28"/>
          <w:szCs w:val="28"/>
        </w:rPr>
        <w:t xml:space="preserve"> ve </w:t>
      </w:r>
      <w:r w:rsidRPr="00FF2ED9">
        <w:rPr>
          <w:rFonts w:ascii="Comic Sans MS" w:hAnsi="Comic Sans MS" w:cstheme="majorBidi"/>
          <w:i/>
          <w:iCs/>
          <w:noProof/>
          <w:color w:val="244061" w:themeColor="accent1" w:themeShade="80"/>
          <w:sz w:val="28"/>
          <w:szCs w:val="28"/>
        </w:rPr>
        <w:t>Saussure</w:t>
      </w:r>
      <w:r w:rsidRPr="00FF2ED9">
        <w:rPr>
          <w:rFonts w:ascii="Comic Sans MS" w:hAnsi="Comic Sans MS" w:cstheme="majorBidi"/>
          <w:noProof/>
          <w:color w:val="244061" w:themeColor="accent1" w:themeShade="80"/>
          <w:sz w:val="28"/>
          <w:szCs w:val="28"/>
        </w:rPr>
        <w:t xml:space="preserve">’ün  daha sonrakilerden </w:t>
      </w:r>
      <w:r w:rsidRPr="00FF2ED9">
        <w:rPr>
          <w:rFonts w:ascii="Comic Sans MS" w:hAnsi="Comic Sans MS" w:cstheme="majorBidi"/>
          <w:i/>
          <w:iCs/>
          <w:noProof/>
          <w:color w:val="244061" w:themeColor="accent1" w:themeShade="80"/>
          <w:sz w:val="28"/>
          <w:szCs w:val="28"/>
        </w:rPr>
        <w:t>Hjelmslev</w:t>
      </w:r>
      <w:r w:rsidRPr="00FF2ED9">
        <w:rPr>
          <w:rFonts w:ascii="Comic Sans MS" w:hAnsi="Comic Sans MS" w:cstheme="majorBidi"/>
          <w:noProof/>
          <w:color w:val="244061" w:themeColor="accent1" w:themeShade="80"/>
          <w:sz w:val="28"/>
          <w:szCs w:val="28"/>
        </w:rPr>
        <w:t xml:space="preserve">, </w:t>
      </w:r>
      <w:r w:rsidRPr="00FF2ED9">
        <w:rPr>
          <w:rFonts w:ascii="Comic Sans MS" w:hAnsi="Comic Sans MS" w:cstheme="majorBidi"/>
          <w:i/>
          <w:iCs/>
          <w:noProof/>
          <w:color w:val="244061" w:themeColor="accent1" w:themeShade="80"/>
          <w:sz w:val="28"/>
          <w:szCs w:val="28"/>
        </w:rPr>
        <w:t>Greimas</w:t>
      </w:r>
      <w:r w:rsidRPr="00FF2ED9">
        <w:rPr>
          <w:rFonts w:ascii="Comic Sans MS" w:hAnsi="Comic Sans MS" w:cstheme="majorBidi"/>
          <w:noProof/>
          <w:color w:val="244061" w:themeColor="accent1" w:themeShade="80"/>
          <w:sz w:val="28"/>
          <w:szCs w:val="28"/>
        </w:rPr>
        <w:t xml:space="preserve">, </w:t>
      </w:r>
      <w:r w:rsidRPr="00FF2ED9">
        <w:rPr>
          <w:rFonts w:ascii="Comic Sans MS" w:hAnsi="Comic Sans MS" w:cstheme="majorBidi"/>
          <w:i/>
          <w:iCs/>
          <w:noProof/>
          <w:color w:val="244061" w:themeColor="accent1" w:themeShade="80"/>
          <w:sz w:val="28"/>
          <w:szCs w:val="28"/>
        </w:rPr>
        <w:t>Coseriu</w:t>
      </w:r>
      <w:r w:rsidRPr="00FF2ED9">
        <w:rPr>
          <w:rFonts w:ascii="Comic Sans MS" w:hAnsi="Comic Sans MS" w:cstheme="majorBidi"/>
          <w:noProof/>
          <w:color w:val="244061" w:themeColor="accent1" w:themeShade="80"/>
          <w:sz w:val="28"/>
          <w:szCs w:val="28"/>
        </w:rPr>
        <w:t xml:space="preserve"> ve </w:t>
      </w:r>
      <w:r w:rsidRPr="00FF2ED9">
        <w:rPr>
          <w:rFonts w:ascii="Comic Sans MS" w:hAnsi="Comic Sans MS" w:cstheme="majorBidi"/>
          <w:i/>
          <w:iCs/>
          <w:noProof/>
          <w:color w:val="244061" w:themeColor="accent1" w:themeShade="80"/>
          <w:sz w:val="28"/>
          <w:szCs w:val="28"/>
        </w:rPr>
        <w:t>Pottier</w:t>
      </w:r>
      <w:r w:rsidRPr="00FF2ED9">
        <w:rPr>
          <w:rFonts w:ascii="Comic Sans MS" w:hAnsi="Comic Sans MS" w:cstheme="majorBidi"/>
          <w:noProof/>
          <w:color w:val="244061" w:themeColor="accent1" w:themeShade="80"/>
          <w:sz w:val="28"/>
          <w:szCs w:val="28"/>
        </w:rPr>
        <w:t xml:space="preserve">’in çalışmalarının bir sentezi sayılabilir. </w:t>
      </w:r>
    </w:p>
    <w:p w:rsidR="00FC0A03" w:rsidRPr="00FF2ED9" w:rsidRDefault="00FC0A03" w:rsidP="00FF2ED9">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 xml:space="preserve">Rastier’e göre, yorumlayıcı anlam bilimi,  </w:t>
      </w:r>
      <w:r w:rsidRPr="00FF2ED9">
        <w:rPr>
          <w:rFonts w:ascii="Comic Sans MS" w:hAnsi="Comic Sans MS" w:cstheme="majorBidi"/>
          <w:b/>
          <w:bCs/>
          <w:noProof/>
          <w:color w:val="244061" w:themeColor="accent1" w:themeShade="80"/>
          <w:sz w:val="28"/>
          <w:szCs w:val="28"/>
        </w:rPr>
        <w:t>Kültür semiotiği</w:t>
      </w:r>
      <w:r w:rsidRPr="00FF2ED9">
        <w:rPr>
          <w:rFonts w:ascii="Comic Sans MS" w:hAnsi="Comic Sans MS" w:cstheme="majorBidi"/>
          <w:noProof/>
          <w:color w:val="244061" w:themeColor="accent1" w:themeShade="80"/>
          <w:sz w:val="28"/>
          <w:szCs w:val="28"/>
        </w:rPr>
        <w:t>ni</w:t>
      </w:r>
      <w:r w:rsidR="00FF2ED9">
        <w:rPr>
          <w:rFonts w:ascii="Comic Sans MS" w:hAnsi="Comic Sans MS" w:cstheme="majorBidi"/>
          <w:noProof/>
          <w:color w:val="244061" w:themeColor="accent1" w:themeShade="80"/>
          <w:sz w:val="28"/>
          <w:szCs w:val="28"/>
        </w:rPr>
        <w:t>n</w:t>
      </w:r>
      <w:r w:rsidRPr="00FF2ED9">
        <w:rPr>
          <w:rFonts w:ascii="Comic Sans MS" w:hAnsi="Comic Sans MS" w:cstheme="majorBidi"/>
          <w:noProof/>
          <w:color w:val="244061" w:themeColor="accent1" w:themeShade="80"/>
          <w:sz w:val="28"/>
          <w:szCs w:val="28"/>
        </w:rPr>
        <w:t xml:space="preserve"> önemli bir da</w:t>
      </w:r>
      <w:r w:rsidR="00FF2ED9">
        <w:rPr>
          <w:rFonts w:ascii="Comic Sans MS" w:hAnsi="Comic Sans MS" w:cstheme="majorBidi"/>
          <w:noProof/>
          <w:color w:val="244061" w:themeColor="accent1" w:themeShade="80"/>
          <w:sz w:val="28"/>
          <w:szCs w:val="28"/>
        </w:rPr>
        <w:t>lıdır. Bunun sebebi, dilin çok düzlemli</w:t>
      </w:r>
      <w:r w:rsidRPr="00FF2ED9">
        <w:rPr>
          <w:rFonts w:ascii="Comic Sans MS" w:hAnsi="Comic Sans MS" w:cstheme="majorBidi"/>
          <w:noProof/>
          <w:color w:val="244061" w:themeColor="accent1" w:themeShade="80"/>
          <w:sz w:val="28"/>
          <w:szCs w:val="28"/>
        </w:rPr>
        <w:t xml:space="preserve"> karmaşık bir yapıya sahip olmasıdır.</w:t>
      </w:r>
    </w:p>
    <w:p w:rsidR="00FC0A03" w:rsidRDefault="00FC0A03" w:rsidP="00FC0A03">
      <w:pPr>
        <w:ind w:firstLine="567"/>
        <w:jc w:val="both"/>
        <w:rPr>
          <w:rFonts w:ascii="Comic Sans MS" w:hAnsi="Comic Sans MS" w:cstheme="majorBidi"/>
          <w:i/>
          <w:iCs/>
          <w:noProof/>
          <w:color w:val="244061" w:themeColor="accent1" w:themeShade="80"/>
          <w:sz w:val="28"/>
          <w:szCs w:val="28"/>
        </w:rPr>
      </w:pPr>
      <w:r w:rsidRPr="00FF2ED9">
        <w:rPr>
          <w:rFonts w:ascii="Comic Sans MS" w:hAnsi="Comic Sans MS" w:cstheme="majorBidi"/>
          <w:noProof/>
          <w:color w:val="244061" w:themeColor="accent1" w:themeShade="80"/>
          <w:sz w:val="28"/>
          <w:szCs w:val="28"/>
        </w:rPr>
        <w:t xml:space="preserve">Rastier’e göre, bir </w:t>
      </w:r>
      <w:r w:rsidRPr="00FF2ED9">
        <w:rPr>
          <w:rFonts w:ascii="Comic Sans MS" w:hAnsi="Comic Sans MS" w:cstheme="majorBidi"/>
          <w:b/>
          <w:bCs/>
          <w:noProof/>
          <w:color w:val="244061" w:themeColor="accent1" w:themeShade="80"/>
          <w:sz w:val="28"/>
          <w:szCs w:val="28"/>
        </w:rPr>
        <w:t>dilbilimsel birim</w:t>
      </w:r>
      <w:r w:rsidRPr="00FF2ED9">
        <w:rPr>
          <w:rFonts w:ascii="Comic Sans MS" w:hAnsi="Comic Sans MS" w:cstheme="majorBidi"/>
          <w:noProof/>
          <w:color w:val="244061" w:themeColor="accent1" w:themeShade="80"/>
          <w:sz w:val="28"/>
          <w:szCs w:val="28"/>
        </w:rPr>
        <w:t>in esas gerçeği, “</w:t>
      </w:r>
      <w:r w:rsidRPr="00FF2ED9">
        <w:rPr>
          <w:rFonts w:ascii="Comic Sans MS" w:hAnsi="Comic Sans MS" w:cstheme="majorBidi"/>
          <w:b/>
          <w:bCs/>
          <w:noProof/>
          <w:color w:val="244061" w:themeColor="accent1" w:themeShade="80"/>
          <w:sz w:val="28"/>
          <w:szCs w:val="28"/>
        </w:rPr>
        <w:t>değer</w:t>
      </w:r>
      <w:r w:rsidRPr="00FF2ED9">
        <w:rPr>
          <w:rFonts w:ascii="Comic Sans MS" w:hAnsi="Comic Sans MS" w:cstheme="majorBidi"/>
          <w:noProof/>
          <w:color w:val="244061" w:themeColor="accent1" w:themeShade="80"/>
          <w:sz w:val="28"/>
          <w:szCs w:val="28"/>
        </w:rPr>
        <w:t xml:space="preserve">”dir. Dil bilimi birimleri, bağlama göre yeni değerler kazanırlar; değeri </w:t>
      </w:r>
      <w:r w:rsidR="00B04156">
        <w:rPr>
          <w:rFonts w:ascii="Comic Sans MS" w:hAnsi="Comic Sans MS" w:cstheme="majorBidi"/>
          <w:noProof/>
          <w:color w:val="244061" w:themeColor="accent1" w:themeShade="80"/>
          <w:sz w:val="28"/>
          <w:szCs w:val="28"/>
        </w:rPr>
        <w:t xml:space="preserve">ise </w:t>
      </w:r>
      <w:r w:rsidRPr="00FF2ED9">
        <w:rPr>
          <w:rFonts w:ascii="Comic Sans MS" w:hAnsi="Comic Sans MS" w:cstheme="majorBidi"/>
          <w:noProof/>
          <w:color w:val="244061" w:themeColor="accent1" w:themeShade="80"/>
          <w:sz w:val="28"/>
          <w:szCs w:val="28"/>
        </w:rPr>
        <w:t>birimlerin sistem içindeki yeri belirler. Dil sistemi değeri belirlemeden hiçbir şey “</w:t>
      </w:r>
      <w:r w:rsidRPr="00FF2ED9">
        <w:rPr>
          <w:rFonts w:ascii="Comic Sans MS" w:hAnsi="Comic Sans MS" w:cstheme="majorBidi"/>
          <w:i/>
          <w:iCs/>
          <w:noProof/>
          <w:color w:val="244061" w:themeColor="accent1" w:themeShade="80"/>
          <w:sz w:val="28"/>
          <w:szCs w:val="28"/>
        </w:rPr>
        <w:t>önceden mevcut”</w:t>
      </w:r>
      <w:r w:rsidRPr="00FF2ED9">
        <w:rPr>
          <w:rFonts w:ascii="Comic Sans MS" w:hAnsi="Comic Sans MS" w:cstheme="majorBidi"/>
          <w:noProof/>
          <w:color w:val="244061" w:themeColor="accent1" w:themeShade="80"/>
          <w:sz w:val="28"/>
          <w:szCs w:val="28"/>
        </w:rPr>
        <w:t xml:space="preserve"> değildir. Yani </w:t>
      </w:r>
      <w:r w:rsidRPr="00FF2ED9">
        <w:rPr>
          <w:rFonts w:ascii="Comic Sans MS" w:hAnsi="Comic Sans MS" w:cstheme="majorBidi"/>
          <w:b/>
          <w:bCs/>
          <w:noProof/>
          <w:color w:val="244061" w:themeColor="accent1" w:themeShade="80"/>
          <w:sz w:val="28"/>
          <w:szCs w:val="28"/>
        </w:rPr>
        <w:t>değer</w:t>
      </w:r>
      <w:r w:rsidRPr="00FF2ED9">
        <w:rPr>
          <w:rFonts w:ascii="Comic Sans MS" w:hAnsi="Comic Sans MS" w:cstheme="majorBidi"/>
          <w:noProof/>
          <w:color w:val="244061" w:themeColor="accent1" w:themeShade="80"/>
          <w:sz w:val="28"/>
          <w:szCs w:val="28"/>
        </w:rPr>
        <w:t xml:space="preserve"> bir işaret değildir, anlamlar (signifié) arasında bir </w:t>
      </w:r>
      <w:r w:rsidRPr="00FF2ED9">
        <w:rPr>
          <w:rFonts w:ascii="Comic Sans MS" w:hAnsi="Comic Sans MS" w:cstheme="majorBidi"/>
          <w:b/>
          <w:bCs/>
          <w:noProof/>
          <w:color w:val="244061" w:themeColor="accent1" w:themeShade="80"/>
          <w:sz w:val="28"/>
          <w:szCs w:val="28"/>
        </w:rPr>
        <w:t>ilişki</w:t>
      </w:r>
      <w:r w:rsidRPr="00FF2ED9">
        <w:rPr>
          <w:rFonts w:ascii="Comic Sans MS" w:hAnsi="Comic Sans MS" w:cstheme="majorBidi"/>
          <w:noProof/>
          <w:color w:val="244061" w:themeColor="accent1" w:themeShade="80"/>
          <w:sz w:val="28"/>
          <w:szCs w:val="28"/>
        </w:rPr>
        <w:t xml:space="preserve">dir. Değer kavramı </w:t>
      </w:r>
      <w:r w:rsidRPr="00B04156">
        <w:rPr>
          <w:rFonts w:ascii="Comic Sans MS" w:hAnsi="Comic Sans MS" w:cstheme="majorBidi"/>
          <w:b/>
          <w:bCs/>
          <w:noProof/>
          <w:color w:val="244061" w:themeColor="accent1" w:themeShade="80"/>
          <w:sz w:val="28"/>
          <w:szCs w:val="28"/>
        </w:rPr>
        <w:t>atomist</w:t>
      </w:r>
      <w:r w:rsidRPr="00FF2ED9">
        <w:rPr>
          <w:rFonts w:ascii="Comic Sans MS" w:hAnsi="Comic Sans MS" w:cstheme="majorBidi"/>
          <w:noProof/>
          <w:color w:val="244061" w:themeColor="accent1" w:themeShade="80"/>
          <w:sz w:val="28"/>
          <w:szCs w:val="28"/>
        </w:rPr>
        <w:t xml:space="preserve"> işaret tanımına da uymaz. Bir anlam</w:t>
      </w:r>
      <w:r w:rsidR="00B04156">
        <w:rPr>
          <w:rFonts w:ascii="Comic Sans MS" w:hAnsi="Comic Sans MS" w:cstheme="majorBidi"/>
          <w:noProof/>
          <w:color w:val="244061" w:themeColor="accent1" w:themeShade="80"/>
          <w:sz w:val="28"/>
          <w:szCs w:val="28"/>
        </w:rPr>
        <w:t>,</w:t>
      </w:r>
      <w:r w:rsidRPr="00FF2ED9">
        <w:rPr>
          <w:rFonts w:ascii="Comic Sans MS" w:hAnsi="Comic Sans MS" w:cstheme="majorBidi"/>
          <w:noProof/>
          <w:color w:val="244061" w:themeColor="accent1" w:themeShade="80"/>
          <w:sz w:val="28"/>
          <w:szCs w:val="28"/>
        </w:rPr>
        <w:t xml:space="preserve"> bir neticedir, sonuçtur; bir </w:t>
      </w:r>
      <w:r w:rsidRPr="00B04156">
        <w:rPr>
          <w:rFonts w:ascii="Comic Sans MS" w:hAnsi="Comic Sans MS" w:cstheme="majorBidi"/>
          <w:b/>
          <w:bCs/>
          <w:noProof/>
          <w:color w:val="244061" w:themeColor="accent1" w:themeShade="80"/>
          <w:sz w:val="28"/>
          <w:szCs w:val="28"/>
        </w:rPr>
        <w:t>veri</w:t>
      </w:r>
      <w:r w:rsidRPr="00FF2ED9">
        <w:rPr>
          <w:rFonts w:ascii="Comic Sans MS" w:hAnsi="Comic Sans MS" w:cstheme="majorBidi"/>
          <w:noProof/>
          <w:color w:val="244061" w:themeColor="accent1" w:themeShade="80"/>
          <w:sz w:val="28"/>
          <w:szCs w:val="28"/>
        </w:rPr>
        <w:t xml:space="preserve"> değildir. İşaretin içeriği, evrensel bir kavram değildir, bir dile göre </w:t>
      </w:r>
      <w:r w:rsidR="00B04156">
        <w:rPr>
          <w:rFonts w:ascii="Comic Sans MS" w:hAnsi="Comic Sans MS" w:cstheme="majorBidi"/>
          <w:noProof/>
          <w:color w:val="244061" w:themeColor="accent1" w:themeShade="80"/>
          <w:sz w:val="28"/>
          <w:szCs w:val="28"/>
        </w:rPr>
        <w:t xml:space="preserve">belirlenmiş </w:t>
      </w:r>
      <w:r w:rsidRPr="00FF2ED9">
        <w:rPr>
          <w:rFonts w:ascii="Comic Sans MS" w:hAnsi="Comic Sans MS" w:cstheme="majorBidi"/>
          <w:noProof/>
          <w:color w:val="244061" w:themeColor="accent1" w:themeShade="80"/>
          <w:sz w:val="28"/>
          <w:szCs w:val="28"/>
        </w:rPr>
        <w:t xml:space="preserve">bir anlamdır </w:t>
      </w:r>
      <w:r w:rsidRPr="00FF2ED9">
        <w:rPr>
          <w:rFonts w:ascii="Comic Sans MS" w:hAnsi="Comic Sans MS" w:cstheme="majorBidi"/>
          <w:i/>
          <w:iCs/>
          <w:noProof/>
          <w:color w:val="244061" w:themeColor="accent1" w:themeShade="80"/>
          <w:sz w:val="28"/>
          <w:szCs w:val="28"/>
        </w:rPr>
        <w:t>(signifié).</w:t>
      </w:r>
    </w:p>
    <w:p w:rsidR="00FC0A03" w:rsidRPr="00FF2ED9" w:rsidRDefault="00FC0A03" w:rsidP="00FE3B40">
      <w:pPr>
        <w:ind w:firstLine="567"/>
        <w:jc w:val="both"/>
        <w:rPr>
          <w:rFonts w:ascii="Comic Sans MS" w:hAnsi="Comic Sans MS" w:cstheme="majorBidi"/>
          <w:b/>
          <w:bCs/>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 xml:space="preserve">Genel </w:t>
      </w:r>
      <w:r w:rsidR="00FE3B40" w:rsidRPr="00FF2ED9">
        <w:rPr>
          <w:rFonts w:ascii="Comic Sans MS" w:hAnsi="Comic Sans MS" w:cstheme="majorBidi"/>
          <w:b/>
          <w:bCs/>
          <w:noProof/>
          <w:color w:val="244061" w:themeColor="accent1" w:themeShade="80"/>
          <w:sz w:val="28"/>
          <w:szCs w:val="28"/>
        </w:rPr>
        <w:t>İlkeler</w:t>
      </w:r>
      <w:r w:rsidRPr="00FF2ED9">
        <w:rPr>
          <w:rFonts w:ascii="Comic Sans MS" w:hAnsi="Comic Sans MS" w:cstheme="majorBidi"/>
          <w:b/>
          <w:bCs/>
          <w:noProof/>
          <w:color w:val="244061" w:themeColor="accent1" w:themeShade="80"/>
          <w:sz w:val="28"/>
          <w:szCs w:val="28"/>
        </w:rPr>
        <w:t>:</w:t>
      </w:r>
    </w:p>
    <w:p w:rsidR="00FC0A03" w:rsidRPr="00FF2ED9" w:rsidRDefault="00FC0A03" w:rsidP="007F6337">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lastRenderedPageBreak/>
        <w:t>A) Semi</w:t>
      </w:r>
      <w:r w:rsidR="00B04156">
        <w:rPr>
          <w:rFonts w:ascii="Comic Sans MS" w:hAnsi="Comic Sans MS" w:cstheme="majorBidi"/>
          <w:b/>
          <w:bCs/>
          <w:noProof/>
          <w:color w:val="244061" w:themeColor="accent1" w:themeShade="80"/>
          <w:sz w:val="28"/>
          <w:szCs w:val="28"/>
        </w:rPr>
        <w:t>y</w:t>
      </w:r>
      <w:r w:rsidRPr="00FF2ED9">
        <w:rPr>
          <w:rFonts w:ascii="Comic Sans MS" w:hAnsi="Comic Sans MS" w:cstheme="majorBidi"/>
          <w:b/>
          <w:bCs/>
          <w:noProof/>
          <w:color w:val="244061" w:themeColor="accent1" w:themeShade="80"/>
          <w:sz w:val="28"/>
          <w:szCs w:val="28"/>
        </w:rPr>
        <w:t>otik ortam:</w:t>
      </w:r>
      <w:r w:rsidRPr="00FF2ED9">
        <w:rPr>
          <w:rFonts w:ascii="Comic Sans MS" w:hAnsi="Comic Sans MS" w:cstheme="majorBidi"/>
          <w:noProof/>
          <w:color w:val="244061" w:themeColor="accent1" w:themeShade="80"/>
          <w:sz w:val="28"/>
          <w:szCs w:val="28"/>
        </w:rPr>
        <w:t xml:space="preserve"> Rastier’e göre, işaretler, </w:t>
      </w:r>
      <w:r w:rsidRPr="00B04156">
        <w:rPr>
          <w:rFonts w:ascii="Comic Sans MS" w:hAnsi="Comic Sans MS" w:cstheme="majorBidi"/>
          <w:b/>
          <w:bCs/>
          <w:noProof/>
          <w:color w:val="244061" w:themeColor="accent1" w:themeShade="80"/>
          <w:sz w:val="28"/>
          <w:szCs w:val="28"/>
        </w:rPr>
        <w:t>bağlam</w:t>
      </w:r>
      <w:r w:rsidRPr="00FF2ED9">
        <w:rPr>
          <w:rFonts w:ascii="Comic Sans MS" w:hAnsi="Comic Sans MS" w:cstheme="majorBidi"/>
          <w:noProof/>
          <w:color w:val="244061" w:themeColor="accent1" w:themeShade="80"/>
          <w:sz w:val="28"/>
          <w:szCs w:val="28"/>
        </w:rPr>
        <w:t xml:space="preserve">ları, </w:t>
      </w:r>
      <w:r w:rsidRPr="00B04156">
        <w:rPr>
          <w:rFonts w:ascii="Comic Sans MS" w:hAnsi="Comic Sans MS" w:cstheme="majorBidi"/>
          <w:b/>
          <w:bCs/>
          <w:noProof/>
          <w:color w:val="244061" w:themeColor="accent1" w:themeShade="80"/>
          <w:sz w:val="28"/>
          <w:szCs w:val="28"/>
        </w:rPr>
        <w:t>sistem</w:t>
      </w:r>
      <w:r w:rsidRPr="00FF2ED9">
        <w:rPr>
          <w:rFonts w:ascii="Comic Sans MS" w:hAnsi="Comic Sans MS" w:cstheme="majorBidi"/>
          <w:noProof/>
          <w:color w:val="244061" w:themeColor="accent1" w:themeShade="80"/>
          <w:sz w:val="28"/>
          <w:szCs w:val="28"/>
        </w:rPr>
        <w:t>leri içinde ele alınmalıdır. Onları yalın bir şekilde (isoler) ele al</w:t>
      </w:r>
      <w:r w:rsidR="007F6337">
        <w:rPr>
          <w:rFonts w:ascii="Comic Sans MS" w:hAnsi="Comic Sans MS" w:cstheme="majorBidi"/>
          <w:noProof/>
          <w:color w:val="244061" w:themeColor="accent1" w:themeShade="80"/>
          <w:sz w:val="28"/>
          <w:szCs w:val="28"/>
        </w:rPr>
        <w:t>maktan</w:t>
      </w:r>
      <w:r w:rsidRPr="00FF2ED9">
        <w:rPr>
          <w:rFonts w:ascii="Comic Sans MS" w:hAnsi="Comic Sans MS" w:cstheme="majorBidi"/>
          <w:noProof/>
          <w:color w:val="244061" w:themeColor="accent1" w:themeShade="80"/>
          <w:sz w:val="28"/>
          <w:szCs w:val="28"/>
        </w:rPr>
        <w:t xml:space="preserve"> ve anlamlarını dondurmak ve durgunlaştırmaktan sakınmak için şunlara dikkat etmek gerekir: </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 xml:space="preserve">1) </w:t>
      </w:r>
      <w:r w:rsidRPr="00FF2ED9">
        <w:rPr>
          <w:rFonts w:ascii="Comic Sans MS" w:hAnsi="Comic Sans MS" w:cstheme="majorBidi"/>
          <w:noProof/>
          <w:color w:val="244061" w:themeColor="accent1" w:themeShade="80"/>
          <w:sz w:val="28"/>
          <w:szCs w:val="28"/>
        </w:rPr>
        <w:t xml:space="preserve">İşaretin yani kelimenin niteliği bağlama göre metnin yorumu sürecinde ortaya çıktığı için aynı işaret </w:t>
      </w:r>
      <w:r w:rsidRPr="00FF2ED9">
        <w:rPr>
          <w:rFonts w:ascii="Comic Sans MS" w:hAnsi="Comic Sans MS" w:cstheme="majorBidi"/>
          <w:b/>
          <w:bCs/>
          <w:noProof/>
          <w:color w:val="244061" w:themeColor="accent1" w:themeShade="80"/>
          <w:sz w:val="28"/>
          <w:szCs w:val="28"/>
        </w:rPr>
        <w:t>indis</w:t>
      </w:r>
      <w:r w:rsidRPr="00FF2ED9">
        <w:rPr>
          <w:rFonts w:ascii="Comic Sans MS" w:hAnsi="Comic Sans MS" w:cstheme="majorBidi"/>
          <w:noProof/>
          <w:color w:val="244061" w:themeColor="accent1" w:themeShade="80"/>
          <w:sz w:val="28"/>
          <w:szCs w:val="28"/>
        </w:rPr>
        <w:t xml:space="preserve">, </w:t>
      </w:r>
      <w:r w:rsidRPr="00FF2ED9">
        <w:rPr>
          <w:rFonts w:ascii="Comic Sans MS" w:hAnsi="Comic Sans MS" w:cstheme="majorBidi"/>
          <w:b/>
          <w:bCs/>
          <w:noProof/>
          <w:color w:val="244061" w:themeColor="accent1" w:themeShade="80"/>
          <w:sz w:val="28"/>
          <w:szCs w:val="28"/>
        </w:rPr>
        <w:t>indeks</w:t>
      </w:r>
      <w:r w:rsidRPr="00FF2ED9">
        <w:rPr>
          <w:rFonts w:ascii="Comic Sans MS" w:hAnsi="Comic Sans MS" w:cstheme="majorBidi"/>
          <w:noProof/>
          <w:color w:val="244061" w:themeColor="accent1" w:themeShade="80"/>
          <w:sz w:val="28"/>
          <w:szCs w:val="28"/>
        </w:rPr>
        <w:t xml:space="preserve"> ve </w:t>
      </w:r>
      <w:r w:rsidRPr="00FF2ED9">
        <w:rPr>
          <w:rFonts w:ascii="Comic Sans MS" w:hAnsi="Comic Sans MS" w:cstheme="majorBidi"/>
          <w:b/>
          <w:bCs/>
          <w:noProof/>
          <w:color w:val="244061" w:themeColor="accent1" w:themeShade="80"/>
          <w:sz w:val="28"/>
          <w:szCs w:val="28"/>
        </w:rPr>
        <w:t xml:space="preserve">sembol </w:t>
      </w:r>
      <w:r w:rsidRPr="00FF2ED9">
        <w:rPr>
          <w:rFonts w:ascii="Comic Sans MS" w:hAnsi="Comic Sans MS" w:cstheme="majorBidi"/>
          <w:noProof/>
          <w:color w:val="244061" w:themeColor="accent1" w:themeShade="80"/>
          <w:sz w:val="28"/>
          <w:szCs w:val="28"/>
        </w:rPr>
        <w:t>olarak görev yüklenebilir.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 xml:space="preserve">2) </w:t>
      </w:r>
      <w:r w:rsidRPr="00FF2ED9">
        <w:rPr>
          <w:rFonts w:ascii="Comic Sans MS" w:hAnsi="Comic Sans MS" w:cstheme="majorBidi"/>
          <w:noProof/>
          <w:color w:val="244061" w:themeColor="accent1" w:themeShade="80"/>
          <w:sz w:val="28"/>
          <w:szCs w:val="28"/>
        </w:rPr>
        <w:t xml:space="preserve">Semiotiğin konusu </w:t>
      </w:r>
      <w:r w:rsidRPr="00FF2ED9">
        <w:rPr>
          <w:rFonts w:ascii="Comic Sans MS" w:hAnsi="Comic Sans MS" w:cstheme="majorBidi"/>
          <w:b/>
          <w:bCs/>
          <w:noProof/>
          <w:color w:val="244061" w:themeColor="accent1" w:themeShade="80"/>
          <w:sz w:val="28"/>
          <w:szCs w:val="28"/>
        </w:rPr>
        <w:t>işaret</w:t>
      </w:r>
      <w:r w:rsidRPr="00FF2ED9">
        <w:rPr>
          <w:rFonts w:ascii="Comic Sans MS" w:hAnsi="Comic Sans MS" w:cstheme="majorBidi"/>
          <w:noProof/>
          <w:color w:val="244061" w:themeColor="accent1" w:themeShade="80"/>
          <w:sz w:val="28"/>
          <w:szCs w:val="28"/>
        </w:rPr>
        <w:t xml:space="preserve"> (signe) değildir, bunlar opera ve ritüeller gibi karmaşık </w:t>
      </w:r>
      <w:r w:rsidRPr="00FF2ED9">
        <w:rPr>
          <w:rFonts w:ascii="Comic Sans MS" w:hAnsi="Comic Sans MS" w:cstheme="majorBidi"/>
          <w:b/>
          <w:bCs/>
          <w:noProof/>
          <w:color w:val="244061" w:themeColor="accent1" w:themeShade="80"/>
          <w:sz w:val="28"/>
          <w:szCs w:val="28"/>
        </w:rPr>
        <w:t>uygulama</w:t>
      </w:r>
      <w:r w:rsidRPr="00FF2ED9">
        <w:rPr>
          <w:rFonts w:ascii="Comic Sans MS" w:hAnsi="Comic Sans MS" w:cstheme="majorBidi"/>
          <w:noProof/>
          <w:color w:val="244061" w:themeColor="accent1" w:themeShade="80"/>
          <w:sz w:val="28"/>
          <w:szCs w:val="28"/>
        </w:rPr>
        <w:t>lar</w:t>
      </w:r>
      <w:r w:rsidR="007F6337">
        <w:rPr>
          <w:rFonts w:ascii="Comic Sans MS" w:hAnsi="Comic Sans MS" w:cstheme="majorBidi"/>
          <w:noProof/>
          <w:color w:val="244061" w:themeColor="accent1" w:themeShade="80"/>
          <w:sz w:val="28"/>
          <w:szCs w:val="28"/>
        </w:rPr>
        <w:t>dır</w:t>
      </w:r>
      <w:r w:rsidRPr="00FF2ED9">
        <w:rPr>
          <w:rFonts w:ascii="Comic Sans MS" w:hAnsi="Comic Sans MS" w:cstheme="majorBidi"/>
          <w:noProof/>
          <w:color w:val="244061" w:themeColor="accent1" w:themeShade="80"/>
          <w:sz w:val="28"/>
          <w:szCs w:val="28"/>
        </w:rPr>
        <w:t xml:space="preserve">, </w:t>
      </w:r>
      <w:r w:rsidRPr="00FF2ED9">
        <w:rPr>
          <w:rFonts w:ascii="Comic Sans MS" w:hAnsi="Comic Sans MS" w:cstheme="majorBidi"/>
          <w:b/>
          <w:bCs/>
          <w:noProof/>
          <w:color w:val="244061" w:themeColor="accent1" w:themeShade="80"/>
          <w:sz w:val="28"/>
          <w:szCs w:val="28"/>
        </w:rPr>
        <w:t>icra</w:t>
      </w:r>
      <w:r w:rsidRPr="00FF2ED9">
        <w:rPr>
          <w:rFonts w:ascii="Comic Sans MS" w:hAnsi="Comic Sans MS" w:cstheme="majorBidi"/>
          <w:noProof/>
          <w:color w:val="244061" w:themeColor="accent1" w:themeShade="80"/>
          <w:sz w:val="28"/>
          <w:szCs w:val="28"/>
        </w:rPr>
        <w:t>lardır.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3)</w:t>
      </w:r>
      <w:r w:rsidRPr="00FF2ED9">
        <w:rPr>
          <w:rFonts w:ascii="Comic Sans MS" w:hAnsi="Comic Sans MS" w:cstheme="majorBidi"/>
          <w:noProof/>
          <w:color w:val="244061" w:themeColor="accent1" w:themeShade="80"/>
          <w:sz w:val="28"/>
          <w:szCs w:val="28"/>
        </w:rPr>
        <w:t xml:space="preserve"> Metnin ayrımsal (différentielle) niteliği ve diğer semi</w:t>
      </w:r>
      <w:r w:rsidR="007F6337">
        <w:rPr>
          <w:rFonts w:ascii="Comic Sans MS" w:hAnsi="Comic Sans MS" w:cstheme="majorBidi"/>
          <w:noProof/>
          <w:color w:val="244061" w:themeColor="accent1" w:themeShade="80"/>
          <w:sz w:val="28"/>
          <w:szCs w:val="28"/>
        </w:rPr>
        <w:t>y</w:t>
      </w:r>
      <w:r w:rsidRPr="00FF2ED9">
        <w:rPr>
          <w:rFonts w:ascii="Comic Sans MS" w:hAnsi="Comic Sans MS" w:cstheme="majorBidi"/>
          <w:noProof/>
          <w:color w:val="244061" w:themeColor="accent1" w:themeShade="80"/>
          <w:sz w:val="28"/>
          <w:szCs w:val="28"/>
        </w:rPr>
        <w:t xml:space="preserve">otik uygulamalar bir yapılanmayı ve </w:t>
      </w:r>
      <w:r w:rsidRPr="00FF2ED9">
        <w:rPr>
          <w:rFonts w:ascii="Comic Sans MS" w:hAnsi="Comic Sans MS" w:cstheme="majorBidi"/>
          <w:b/>
          <w:bCs/>
          <w:noProof/>
          <w:color w:val="244061" w:themeColor="accent1" w:themeShade="80"/>
          <w:sz w:val="28"/>
          <w:szCs w:val="28"/>
        </w:rPr>
        <w:t>bütünün eleştirel analizini</w:t>
      </w:r>
      <w:r w:rsidRPr="00FF2ED9">
        <w:rPr>
          <w:rFonts w:ascii="Comic Sans MS" w:hAnsi="Comic Sans MS" w:cstheme="majorBidi"/>
          <w:noProof/>
          <w:color w:val="244061" w:themeColor="accent1" w:themeShade="80"/>
          <w:sz w:val="28"/>
          <w:szCs w:val="28"/>
        </w:rPr>
        <w:t xml:space="preserve"> gerektirmektedir.</w:t>
      </w:r>
    </w:p>
    <w:p w:rsidR="00FC0A03" w:rsidRPr="00FF2ED9" w:rsidRDefault="00FC0A03" w:rsidP="000C4A7C">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4)</w:t>
      </w:r>
      <w:r w:rsidRPr="00FF2ED9">
        <w:rPr>
          <w:rFonts w:ascii="Comic Sans MS" w:hAnsi="Comic Sans MS" w:cstheme="majorBidi"/>
          <w:noProof/>
          <w:color w:val="244061" w:themeColor="accent1" w:themeShade="80"/>
          <w:sz w:val="28"/>
          <w:szCs w:val="28"/>
        </w:rPr>
        <w:t xml:space="preserve"> İşaretler yani </w:t>
      </w:r>
      <w:r w:rsidRPr="00FF2ED9">
        <w:rPr>
          <w:rFonts w:ascii="Comic Sans MS" w:hAnsi="Comic Sans MS" w:cstheme="majorBidi"/>
          <w:b/>
          <w:bCs/>
          <w:noProof/>
          <w:color w:val="244061" w:themeColor="accent1" w:themeShade="80"/>
          <w:sz w:val="28"/>
          <w:szCs w:val="28"/>
        </w:rPr>
        <w:t>kelimeler</w:t>
      </w:r>
      <w:r w:rsidRPr="00FF2ED9">
        <w:rPr>
          <w:rFonts w:ascii="Comic Sans MS" w:hAnsi="Comic Sans MS" w:cstheme="majorBidi"/>
          <w:noProof/>
          <w:color w:val="244061" w:themeColor="accent1" w:themeShade="80"/>
          <w:sz w:val="28"/>
          <w:szCs w:val="28"/>
        </w:rPr>
        <w:t xml:space="preserve">, </w:t>
      </w:r>
      <w:r w:rsidR="000C4A7C">
        <w:rPr>
          <w:rFonts w:ascii="Comic Sans MS" w:hAnsi="Comic Sans MS" w:cstheme="majorBidi"/>
          <w:noProof/>
          <w:color w:val="244061" w:themeColor="accent1" w:themeShade="80"/>
          <w:sz w:val="28"/>
          <w:szCs w:val="28"/>
        </w:rPr>
        <w:t>yapıları</w:t>
      </w:r>
      <w:r w:rsidRPr="00FF2ED9">
        <w:rPr>
          <w:rFonts w:ascii="Comic Sans MS" w:hAnsi="Comic Sans MS" w:cstheme="majorBidi"/>
          <w:noProof/>
          <w:color w:val="244061" w:themeColor="accent1" w:themeShade="80"/>
          <w:sz w:val="28"/>
          <w:szCs w:val="28"/>
        </w:rPr>
        <w:t xml:space="preserve"> yönünden düşüncenin </w:t>
      </w:r>
      <w:r w:rsidRPr="00FF2ED9">
        <w:rPr>
          <w:rFonts w:ascii="Comic Sans MS" w:hAnsi="Comic Sans MS" w:cstheme="majorBidi"/>
          <w:b/>
          <w:bCs/>
          <w:noProof/>
          <w:color w:val="244061" w:themeColor="accent1" w:themeShade="80"/>
          <w:sz w:val="28"/>
          <w:szCs w:val="28"/>
        </w:rPr>
        <w:t>araç</w:t>
      </w:r>
      <w:r w:rsidRPr="00FF2ED9">
        <w:rPr>
          <w:rFonts w:ascii="Comic Sans MS" w:hAnsi="Comic Sans MS" w:cstheme="majorBidi"/>
          <w:noProof/>
          <w:color w:val="244061" w:themeColor="accent1" w:themeShade="80"/>
          <w:sz w:val="28"/>
          <w:szCs w:val="28"/>
        </w:rPr>
        <w:t xml:space="preserve">ları değildirler, </w:t>
      </w:r>
      <w:r w:rsidRPr="00FF2ED9">
        <w:rPr>
          <w:rFonts w:ascii="Comic Sans MS" w:hAnsi="Comic Sans MS" w:cstheme="majorBidi"/>
          <w:b/>
          <w:bCs/>
          <w:noProof/>
          <w:color w:val="244061" w:themeColor="accent1" w:themeShade="80"/>
          <w:sz w:val="28"/>
          <w:szCs w:val="28"/>
        </w:rPr>
        <w:t>algılar</w:t>
      </w:r>
      <w:r w:rsidRPr="00FF2ED9">
        <w:rPr>
          <w:rFonts w:ascii="Comic Sans MS" w:hAnsi="Comic Sans MS" w:cstheme="majorBidi"/>
          <w:noProof/>
          <w:color w:val="244061" w:themeColor="accent1" w:themeShade="80"/>
          <w:sz w:val="28"/>
          <w:szCs w:val="28"/>
        </w:rPr>
        <w:t xml:space="preserve">ın ifadesi de değildirler. Yorumlama işi, bir </w:t>
      </w:r>
      <w:r w:rsidRPr="00FF2ED9">
        <w:rPr>
          <w:rFonts w:ascii="Comic Sans MS" w:hAnsi="Comic Sans MS" w:cstheme="majorBidi"/>
          <w:b/>
          <w:bCs/>
          <w:noProof/>
          <w:color w:val="244061" w:themeColor="accent1" w:themeShade="80"/>
          <w:sz w:val="28"/>
          <w:szCs w:val="28"/>
        </w:rPr>
        <w:t>sergileme (représentation)</w:t>
      </w:r>
      <w:r w:rsidRPr="00FF2ED9">
        <w:rPr>
          <w:rFonts w:ascii="Comic Sans MS" w:hAnsi="Comic Sans MS" w:cstheme="majorBidi"/>
          <w:noProof/>
          <w:color w:val="244061" w:themeColor="accent1" w:themeShade="80"/>
          <w:sz w:val="28"/>
          <w:szCs w:val="28"/>
        </w:rPr>
        <w:t xml:space="preserve"> değildir; biyolojideki anlamıyla bir </w:t>
      </w:r>
      <w:r w:rsidRPr="000C4A7C">
        <w:rPr>
          <w:rFonts w:ascii="Comic Sans MS" w:hAnsi="Comic Sans MS" w:cstheme="majorBidi"/>
          <w:b/>
          <w:bCs/>
          <w:noProof/>
          <w:color w:val="244061" w:themeColor="accent1" w:themeShade="80"/>
          <w:sz w:val="28"/>
          <w:szCs w:val="28"/>
        </w:rPr>
        <w:t>bütünleşme</w:t>
      </w:r>
      <w:r w:rsidRPr="00FF2ED9">
        <w:rPr>
          <w:rFonts w:ascii="Comic Sans MS" w:hAnsi="Comic Sans MS" w:cstheme="majorBidi"/>
          <w:noProof/>
          <w:color w:val="244061" w:themeColor="accent1" w:themeShade="80"/>
          <w:sz w:val="28"/>
          <w:szCs w:val="28"/>
        </w:rPr>
        <w:t xml:space="preserve">dir, </w:t>
      </w:r>
      <w:r w:rsidRPr="00FF2ED9">
        <w:rPr>
          <w:rFonts w:ascii="Comic Sans MS" w:hAnsi="Comic Sans MS" w:cstheme="majorBidi"/>
          <w:b/>
          <w:bCs/>
          <w:noProof/>
          <w:color w:val="244061" w:themeColor="accent1" w:themeShade="80"/>
          <w:sz w:val="28"/>
          <w:szCs w:val="28"/>
        </w:rPr>
        <w:t>birleşme</w:t>
      </w:r>
      <w:r w:rsidRPr="00FF2ED9">
        <w:rPr>
          <w:rFonts w:ascii="Comic Sans MS" w:hAnsi="Comic Sans MS" w:cstheme="majorBidi"/>
          <w:noProof/>
          <w:color w:val="244061" w:themeColor="accent1" w:themeShade="80"/>
          <w:sz w:val="28"/>
          <w:szCs w:val="28"/>
        </w:rPr>
        <w:t>dir.</w:t>
      </w:r>
    </w:p>
    <w:p w:rsidR="00FC0A03" w:rsidRPr="00FF2ED9" w:rsidRDefault="00FC0A03" w:rsidP="000C4A7C">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 xml:space="preserve">5) </w:t>
      </w:r>
      <w:r w:rsidRPr="00FF2ED9">
        <w:rPr>
          <w:rFonts w:ascii="Comic Sans MS" w:hAnsi="Comic Sans MS" w:cstheme="majorBidi"/>
          <w:noProof/>
          <w:color w:val="244061" w:themeColor="accent1" w:themeShade="80"/>
          <w:sz w:val="28"/>
          <w:szCs w:val="28"/>
        </w:rPr>
        <w:t>Bu yaklaşım,</w:t>
      </w:r>
      <w:r w:rsidRPr="00FF2ED9">
        <w:rPr>
          <w:rFonts w:ascii="Comic Sans MS" w:hAnsi="Comic Sans MS" w:cstheme="majorBidi"/>
          <w:b/>
          <w:bCs/>
          <w:noProof/>
          <w:color w:val="244061" w:themeColor="accent1" w:themeShade="80"/>
          <w:sz w:val="28"/>
          <w:szCs w:val="28"/>
        </w:rPr>
        <w:t xml:space="preserve"> </w:t>
      </w:r>
      <w:r w:rsidRPr="00FF2ED9">
        <w:rPr>
          <w:rFonts w:ascii="Comic Sans MS" w:hAnsi="Comic Sans MS" w:cstheme="majorBidi"/>
          <w:noProof/>
          <w:color w:val="244061" w:themeColor="accent1" w:themeShade="80"/>
          <w:sz w:val="28"/>
          <w:szCs w:val="28"/>
        </w:rPr>
        <w:t>Pragmatik biliminin “</w:t>
      </w:r>
      <w:r w:rsidRPr="00FF2ED9">
        <w:rPr>
          <w:rFonts w:ascii="Comic Sans MS" w:hAnsi="Comic Sans MS" w:cstheme="majorBidi"/>
          <w:b/>
          <w:bCs/>
          <w:noProof/>
          <w:color w:val="244061" w:themeColor="accent1" w:themeShade="80"/>
          <w:sz w:val="28"/>
          <w:szCs w:val="28"/>
        </w:rPr>
        <w:t>şimdi ve burada</w:t>
      </w:r>
      <w:r w:rsidRPr="00FF2ED9">
        <w:rPr>
          <w:rFonts w:ascii="Comic Sans MS" w:hAnsi="Comic Sans MS" w:cstheme="majorBidi"/>
          <w:noProof/>
          <w:color w:val="244061" w:themeColor="accent1" w:themeShade="80"/>
          <w:sz w:val="28"/>
          <w:szCs w:val="28"/>
        </w:rPr>
        <w:t>” prensibin</w:t>
      </w:r>
      <w:r w:rsidR="000C4A7C">
        <w:rPr>
          <w:rFonts w:ascii="Comic Sans MS" w:hAnsi="Comic Sans MS" w:cstheme="majorBidi"/>
          <w:noProof/>
          <w:color w:val="244061" w:themeColor="accent1" w:themeShade="80"/>
          <w:sz w:val="28"/>
          <w:szCs w:val="28"/>
        </w:rPr>
        <w:t>e</w:t>
      </w:r>
      <w:r w:rsidRPr="00FF2ED9">
        <w:rPr>
          <w:rFonts w:ascii="Comic Sans MS" w:hAnsi="Comic Sans MS" w:cstheme="majorBidi"/>
          <w:noProof/>
          <w:color w:val="244061" w:themeColor="accent1" w:themeShade="80"/>
          <w:sz w:val="28"/>
          <w:szCs w:val="28"/>
        </w:rPr>
        <w:t xml:space="preserve"> </w:t>
      </w:r>
      <w:r w:rsidR="000C4A7C">
        <w:rPr>
          <w:rFonts w:ascii="Comic Sans MS" w:hAnsi="Comic Sans MS" w:cstheme="majorBidi"/>
          <w:noProof/>
          <w:color w:val="244061" w:themeColor="accent1" w:themeShade="80"/>
          <w:sz w:val="28"/>
          <w:szCs w:val="28"/>
        </w:rPr>
        <w:t>önem verir, buna</w:t>
      </w:r>
      <w:r w:rsidRPr="00FF2ED9">
        <w:rPr>
          <w:rFonts w:ascii="Comic Sans MS" w:hAnsi="Comic Sans MS" w:cstheme="majorBidi"/>
          <w:noProof/>
          <w:color w:val="244061" w:themeColor="accent1" w:themeShade="80"/>
          <w:sz w:val="28"/>
          <w:szCs w:val="28"/>
        </w:rPr>
        <w:t xml:space="preserve"> rağmen beşerî çevre</w:t>
      </w:r>
      <w:r w:rsidR="000C4A7C">
        <w:rPr>
          <w:rFonts w:ascii="Comic Sans MS" w:hAnsi="Comic Sans MS" w:cstheme="majorBidi"/>
          <w:noProof/>
          <w:color w:val="244061" w:themeColor="accent1" w:themeShade="80"/>
          <w:sz w:val="28"/>
          <w:szCs w:val="28"/>
        </w:rPr>
        <w:t>nin</w:t>
      </w:r>
      <w:r w:rsidRPr="00FF2ED9">
        <w:rPr>
          <w:rFonts w:ascii="Comic Sans MS" w:hAnsi="Comic Sans MS" w:cstheme="majorBidi"/>
          <w:noProof/>
          <w:color w:val="244061" w:themeColor="accent1" w:themeShade="80"/>
          <w:sz w:val="28"/>
          <w:szCs w:val="28"/>
        </w:rPr>
        <w:t xml:space="preserve"> “</w:t>
      </w:r>
      <w:r w:rsidRPr="00FF2ED9">
        <w:rPr>
          <w:rFonts w:ascii="Comic Sans MS" w:hAnsi="Comic Sans MS" w:cstheme="majorBidi"/>
          <w:b/>
          <w:bCs/>
          <w:noProof/>
          <w:color w:val="244061" w:themeColor="accent1" w:themeShade="80"/>
          <w:sz w:val="28"/>
          <w:szCs w:val="28"/>
        </w:rPr>
        <w:t>burada değil</w:t>
      </w:r>
      <w:r w:rsidRPr="00FF2ED9">
        <w:rPr>
          <w:rFonts w:ascii="Comic Sans MS" w:hAnsi="Comic Sans MS" w:cstheme="majorBidi"/>
          <w:noProof/>
          <w:color w:val="244061" w:themeColor="accent1" w:themeShade="80"/>
          <w:sz w:val="28"/>
          <w:szCs w:val="28"/>
        </w:rPr>
        <w:t>” denilen nesnelerle de dolu</w:t>
      </w:r>
      <w:r w:rsidR="000C4A7C">
        <w:rPr>
          <w:rFonts w:ascii="Comic Sans MS" w:hAnsi="Comic Sans MS" w:cstheme="majorBidi"/>
          <w:noProof/>
          <w:color w:val="244061" w:themeColor="accent1" w:themeShade="80"/>
          <w:sz w:val="28"/>
          <w:szCs w:val="28"/>
        </w:rPr>
        <w:t xml:space="preserve"> olduğunu unutmaz</w:t>
      </w:r>
      <w:r w:rsidRPr="00FF2ED9">
        <w:rPr>
          <w:rFonts w:ascii="Comic Sans MS" w:hAnsi="Comic Sans MS" w:cstheme="majorBidi"/>
          <w:noProof/>
          <w:color w:val="244061" w:themeColor="accent1" w:themeShade="80"/>
          <w:sz w:val="28"/>
          <w:szCs w:val="28"/>
        </w:rPr>
        <w:t xml:space="preserve">. Kelimeler, </w:t>
      </w:r>
      <w:r w:rsidRPr="00FF2ED9">
        <w:rPr>
          <w:rFonts w:ascii="Comic Sans MS" w:hAnsi="Comic Sans MS" w:cstheme="majorBidi"/>
          <w:b/>
          <w:bCs/>
          <w:noProof/>
          <w:color w:val="244061" w:themeColor="accent1" w:themeShade="80"/>
          <w:sz w:val="28"/>
          <w:szCs w:val="28"/>
        </w:rPr>
        <w:t>göndergesel (référentiels)</w:t>
      </w:r>
      <w:r w:rsidRPr="00FF2ED9">
        <w:rPr>
          <w:rFonts w:ascii="Comic Sans MS" w:hAnsi="Comic Sans MS" w:cstheme="majorBidi"/>
          <w:noProof/>
          <w:color w:val="244061" w:themeColor="accent1" w:themeShade="80"/>
          <w:sz w:val="28"/>
          <w:szCs w:val="28"/>
        </w:rPr>
        <w:t xml:space="preserve"> değildir, onlar kendi dünyalarını kurarlar. </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B)</w:t>
      </w:r>
      <w:r w:rsidRPr="00FF2ED9">
        <w:rPr>
          <w:rFonts w:ascii="Comic Sans MS" w:hAnsi="Comic Sans MS" w:cstheme="majorBidi"/>
          <w:noProof/>
          <w:color w:val="244061" w:themeColor="accent1" w:themeShade="80"/>
          <w:sz w:val="28"/>
          <w:szCs w:val="28"/>
        </w:rPr>
        <w:t xml:space="preserve"> </w:t>
      </w:r>
      <w:r w:rsidRPr="00FF2ED9">
        <w:rPr>
          <w:rFonts w:ascii="Comic Sans MS" w:hAnsi="Comic Sans MS" w:cstheme="majorBidi"/>
          <w:b/>
          <w:bCs/>
          <w:noProof/>
          <w:color w:val="244061" w:themeColor="accent1" w:themeShade="80"/>
          <w:sz w:val="28"/>
          <w:szCs w:val="28"/>
        </w:rPr>
        <w:t>Anlam:</w:t>
      </w:r>
      <w:r w:rsidRPr="00FF2ED9">
        <w:rPr>
          <w:rFonts w:ascii="Comic Sans MS" w:hAnsi="Comic Sans MS" w:cstheme="majorBidi"/>
          <w:noProof/>
          <w:color w:val="244061" w:themeColor="accent1" w:themeShade="80"/>
          <w:sz w:val="28"/>
          <w:szCs w:val="28"/>
        </w:rPr>
        <w:t xml:space="preserve"> </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 xml:space="preserve">1) Anlam, </w:t>
      </w:r>
      <w:r w:rsidRPr="00FF2ED9">
        <w:rPr>
          <w:rFonts w:ascii="Comic Sans MS" w:hAnsi="Comic Sans MS" w:cstheme="majorBidi"/>
          <w:b/>
          <w:bCs/>
          <w:noProof/>
          <w:color w:val="244061" w:themeColor="accent1" w:themeShade="80"/>
          <w:sz w:val="28"/>
          <w:szCs w:val="28"/>
        </w:rPr>
        <w:t xml:space="preserve">göndergeye </w:t>
      </w:r>
      <w:r w:rsidRPr="00FF2ED9">
        <w:rPr>
          <w:rFonts w:ascii="Comic Sans MS" w:hAnsi="Comic Sans MS" w:cstheme="majorBidi"/>
          <w:noProof/>
          <w:color w:val="244061" w:themeColor="accent1" w:themeShade="80"/>
          <w:sz w:val="28"/>
          <w:szCs w:val="28"/>
        </w:rPr>
        <w:t xml:space="preserve">de (référence), </w:t>
      </w:r>
      <w:r w:rsidRPr="00FF2ED9">
        <w:rPr>
          <w:rFonts w:ascii="Comic Sans MS" w:hAnsi="Comic Sans MS" w:cstheme="majorBidi"/>
          <w:b/>
          <w:bCs/>
          <w:noProof/>
          <w:color w:val="244061" w:themeColor="accent1" w:themeShade="80"/>
          <w:sz w:val="28"/>
          <w:szCs w:val="28"/>
        </w:rPr>
        <w:t>zihnî kavrama</w:t>
      </w:r>
      <w:r w:rsidRPr="00FF2ED9">
        <w:rPr>
          <w:rFonts w:ascii="Comic Sans MS" w:hAnsi="Comic Sans MS" w:cstheme="majorBidi"/>
          <w:noProof/>
          <w:color w:val="244061" w:themeColor="accent1" w:themeShade="80"/>
          <w:sz w:val="28"/>
          <w:szCs w:val="28"/>
        </w:rPr>
        <w:t xml:space="preserve"> da (representation) indirgenemeyen bir nesnellik düzeyidir. Anlam, anlam bilimi belirtileri (traits) yahut semler (sèmes) yardımıyla analiz edilebilir. Bunlar </w:t>
      </w:r>
      <w:r w:rsidR="000C4A7C">
        <w:rPr>
          <w:rFonts w:ascii="Comic Sans MS" w:hAnsi="Comic Sans MS" w:cstheme="majorBidi"/>
          <w:noProof/>
          <w:color w:val="244061" w:themeColor="accent1" w:themeShade="80"/>
          <w:sz w:val="28"/>
          <w:szCs w:val="28"/>
        </w:rPr>
        <w:t xml:space="preserve">ancak </w:t>
      </w:r>
      <w:r w:rsidRPr="00FF2ED9">
        <w:rPr>
          <w:rFonts w:ascii="Comic Sans MS" w:hAnsi="Comic Sans MS" w:cstheme="majorBidi"/>
          <w:noProof/>
          <w:color w:val="244061" w:themeColor="accent1" w:themeShade="80"/>
          <w:sz w:val="28"/>
          <w:szCs w:val="28"/>
        </w:rPr>
        <w:t>yorumlama sürecinde durgunlaşan “</w:t>
      </w:r>
      <w:r w:rsidRPr="00FF2ED9">
        <w:rPr>
          <w:rFonts w:ascii="Comic Sans MS" w:hAnsi="Comic Sans MS" w:cstheme="majorBidi"/>
          <w:b/>
          <w:bCs/>
          <w:noProof/>
          <w:color w:val="244061" w:themeColor="accent1" w:themeShade="80"/>
          <w:sz w:val="28"/>
          <w:szCs w:val="28"/>
        </w:rPr>
        <w:t>an</w:t>
      </w:r>
      <w:r w:rsidRPr="00FF2ED9">
        <w:rPr>
          <w:rFonts w:ascii="Comic Sans MS" w:hAnsi="Comic Sans MS" w:cstheme="majorBidi"/>
          <w:noProof/>
          <w:color w:val="244061" w:themeColor="accent1" w:themeShade="80"/>
          <w:sz w:val="28"/>
          <w:szCs w:val="28"/>
        </w:rPr>
        <w:t>”lardır.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2) İşaret tipleri, ait oldukları sürecin tiplerine bağlıdır.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lastRenderedPageBreak/>
        <w:t xml:space="preserve">3)Algılanan ayırım olgusuyla ve pratikteki özellikleriyle </w:t>
      </w:r>
      <w:r w:rsidRPr="00FF2ED9">
        <w:rPr>
          <w:rFonts w:ascii="Comic Sans MS" w:hAnsi="Comic Sans MS" w:cstheme="majorBidi"/>
          <w:b/>
          <w:bCs/>
          <w:noProof/>
          <w:color w:val="244061" w:themeColor="accent1" w:themeShade="80"/>
          <w:sz w:val="28"/>
          <w:szCs w:val="28"/>
        </w:rPr>
        <w:t xml:space="preserve">anlam (sens), </w:t>
      </w:r>
      <w:r w:rsidRPr="000C4A7C">
        <w:rPr>
          <w:rFonts w:ascii="Comic Sans MS" w:hAnsi="Comic Sans MS" w:cstheme="majorBidi"/>
          <w:noProof/>
          <w:color w:val="244061" w:themeColor="accent1" w:themeShade="80"/>
          <w:sz w:val="28"/>
          <w:szCs w:val="28"/>
        </w:rPr>
        <w:t>metnin bir niteliğidir</w:t>
      </w:r>
      <w:r w:rsidRPr="00FF2ED9">
        <w:rPr>
          <w:rFonts w:ascii="Comic Sans MS" w:hAnsi="Comic Sans MS" w:cstheme="majorBidi"/>
          <w:noProof/>
          <w:color w:val="244061" w:themeColor="accent1" w:themeShade="80"/>
          <w:sz w:val="28"/>
          <w:szCs w:val="28"/>
        </w:rPr>
        <w:t>, yalın işaretlerin (göstergenin) niteliği değildir.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 xml:space="preserve">4) Bir birimin anlamını </w:t>
      </w:r>
      <w:r w:rsidRPr="00FF2ED9">
        <w:rPr>
          <w:rFonts w:ascii="Comic Sans MS" w:hAnsi="Comic Sans MS" w:cstheme="majorBidi"/>
          <w:b/>
          <w:bCs/>
          <w:noProof/>
          <w:color w:val="244061" w:themeColor="accent1" w:themeShade="80"/>
          <w:sz w:val="28"/>
          <w:szCs w:val="28"/>
        </w:rPr>
        <w:t xml:space="preserve">bağlam </w:t>
      </w:r>
      <w:r w:rsidRPr="00FF2ED9">
        <w:rPr>
          <w:rFonts w:ascii="Comic Sans MS" w:hAnsi="Comic Sans MS" w:cstheme="majorBidi"/>
          <w:noProof/>
          <w:color w:val="244061" w:themeColor="accent1" w:themeShade="80"/>
          <w:sz w:val="28"/>
          <w:szCs w:val="28"/>
        </w:rPr>
        <w:t>belirler. Bağlam, metnin tamamıdır; küçük anlam bilimi, büyük anlam bilimine bağlıdır.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5)Metnin elementer birimleri, kelimeler değil metin parçalarıdır “passages”.</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 xml:space="preserve">6)Anlam bilimi planında </w:t>
      </w:r>
      <w:r w:rsidRPr="00FF2ED9">
        <w:rPr>
          <w:rFonts w:ascii="Comic Sans MS" w:hAnsi="Comic Sans MS" w:cstheme="majorBidi"/>
          <w:b/>
          <w:bCs/>
          <w:noProof/>
          <w:color w:val="244061" w:themeColor="accent1" w:themeShade="80"/>
          <w:sz w:val="28"/>
          <w:szCs w:val="28"/>
        </w:rPr>
        <w:t>anlamlı belirtiler</w:t>
      </w:r>
      <w:r w:rsidRPr="00FF2ED9">
        <w:rPr>
          <w:rFonts w:ascii="Comic Sans MS" w:hAnsi="Comic Sans MS" w:cstheme="majorBidi"/>
          <w:noProof/>
          <w:color w:val="244061" w:themeColor="accent1" w:themeShade="80"/>
          <w:sz w:val="28"/>
          <w:szCs w:val="28"/>
        </w:rPr>
        <w:t xml:space="preserve"> (traits),  anlam bilimi formlarını kurmak için anlam içeriğine bağlanan temler halinde organize olurlar. Anlam bilimi formları, dönüşüm dizilerindeki yalın “</w:t>
      </w:r>
      <w:r w:rsidRPr="00FF2ED9">
        <w:rPr>
          <w:rFonts w:ascii="Comic Sans MS" w:hAnsi="Comic Sans MS" w:cstheme="majorBidi"/>
          <w:b/>
          <w:bCs/>
          <w:noProof/>
          <w:color w:val="244061" w:themeColor="accent1" w:themeShade="80"/>
          <w:sz w:val="28"/>
          <w:szCs w:val="28"/>
        </w:rPr>
        <w:t>an</w:t>
      </w:r>
      <w:r w:rsidRPr="00FF2ED9">
        <w:rPr>
          <w:rFonts w:ascii="Comic Sans MS" w:hAnsi="Comic Sans MS" w:cstheme="majorBidi"/>
          <w:noProof/>
          <w:color w:val="244061" w:themeColor="accent1" w:themeShade="80"/>
          <w:sz w:val="28"/>
          <w:szCs w:val="28"/>
        </w:rPr>
        <w:t>”lardır.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C)</w:t>
      </w:r>
      <w:r w:rsidRPr="00FF2ED9">
        <w:rPr>
          <w:rFonts w:ascii="Comic Sans MS" w:hAnsi="Comic Sans MS" w:cstheme="majorBidi"/>
          <w:noProof/>
          <w:color w:val="244061" w:themeColor="accent1" w:themeShade="80"/>
          <w:sz w:val="28"/>
          <w:szCs w:val="28"/>
        </w:rPr>
        <w:t xml:space="preserve"> </w:t>
      </w:r>
      <w:r w:rsidRPr="00FF2ED9">
        <w:rPr>
          <w:rFonts w:ascii="Comic Sans MS" w:hAnsi="Comic Sans MS" w:cstheme="majorBidi"/>
          <w:b/>
          <w:bCs/>
          <w:noProof/>
          <w:color w:val="244061" w:themeColor="accent1" w:themeShade="80"/>
          <w:sz w:val="28"/>
          <w:szCs w:val="28"/>
        </w:rPr>
        <w:t>İşaret (signe):</w:t>
      </w:r>
      <w:r w:rsidRPr="00FF2ED9">
        <w:rPr>
          <w:rFonts w:ascii="Comic Sans MS" w:hAnsi="Comic Sans MS" w:cstheme="majorBidi"/>
          <w:noProof/>
          <w:color w:val="244061" w:themeColor="accent1" w:themeShade="80"/>
          <w:sz w:val="28"/>
          <w:szCs w:val="28"/>
        </w:rPr>
        <w:t xml:space="preserve"> </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1)</w:t>
      </w:r>
      <w:r w:rsidRPr="00FF2ED9">
        <w:rPr>
          <w:rFonts w:ascii="Comic Sans MS" w:hAnsi="Comic Sans MS" w:cstheme="majorBidi"/>
          <w:noProof/>
          <w:color w:val="244061" w:themeColor="accent1" w:themeShade="80"/>
          <w:sz w:val="28"/>
          <w:szCs w:val="28"/>
        </w:rPr>
        <w:t xml:space="preserve"> Nasıl morfem elementer dil biliminin </w:t>
      </w:r>
      <w:r w:rsidRPr="00FF2ED9">
        <w:rPr>
          <w:rFonts w:ascii="Comic Sans MS" w:hAnsi="Comic Sans MS" w:cstheme="majorBidi"/>
          <w:b/>
          <w:bCs/>
          <w:noProof/>
          <w:color w:val="244061" w:themeColor="accent1" w:themeShade="80"/>
          <w:sz w:val="28"/>
          <w:szCs w:val="28"/>
        </w:rPr>
        <w:t>birim</w:t>
      </w:r>
      <w:r w:rsidRPr="00FF2ED9">
        <w:rPr>
          <w:rFonts w:ascii="Comic Sans MS" w:hAnsi="Comic Sans MS" w:cstheme="majorBidi"/>
          <w:noProof/>
          <w:color w:val="244061" w:themeColor="accent1" w:themeShade="80"/>
          <w:sz w:val="28"/>
          <w:szCs w:val="28"/>
        </w:rPr>
        <w:t xml:space="preserve">i ise </w:t>
      </w:r>
      <w:r w:rsidRPr="00FF2ED9">
        <w:rPr>
          <w:rFonts w:ascii="Comic Sans MS" w:hAnsi="Comic Sans MS" w:cstheme="majorBidi"/>
          <w:b/>
          <w:bCs/>
          <w:noProof/>
          <w:color w:val="244061" w:themeColor="accent1" w:themeShade="80"/>
          <w:sz w:val="28"/>
          <w:szCs w:val="28"/>
        </w:rPr>
        <w:t xml:space="preserve">metin </w:t>
      </w:r>
      <w:r w:rsidRPr="00FF2ED9">
        <w:rPr>
          <w:rFonts w:ascii="Comic Sans MS" w:hAnsi="Comic Sans MS" w:cstheme="majorBidi"/>
          <w:noProof/>
          <w:color w:val="244061" w:themeColor="accent1" w:themeShade="80"/>
          <w:sz w:val="28"/>
          <w:szCs w:val="28"/>
        </w:rPr>
        <w:t xml:space="preserve">de analizin en küçük </w:t>
      </w:r>
      <w:r w:rsidRPr="00FF2ED9">
        <w:rPr>
          <w:rFonts w:ascii="Comic Sans MS" w:hAnsi="Comic Sans MS" w:cstheme="majorBidi"/>
          <w:b/>
          <w:bCs/>
          <w:noProof/>
          <w:color w:val="244061" w:themeColor="accent1" w:themeShade="80"/>
          <w:sz w:val="28"/>
          <w:szCs w:val="28"/>
        </w:rPr>
        <w:t>birim</w:t>
      </w:r>
      <w:r w:rsidRPr="00FF2ED9">
        <w:rPr>
          <w:rFonts w:ascii="Comic Sans MS" w:hAnsi="Comic Sans MS" w:cstheme="majorBidi"/>
          <w:noProof/>
          <w:color w:val="244061" w:themeColor="accent1" w:themeShade="80"/>
          <w:sz w:val="28"/>
          <w:szCs w:val="28"/>
        </w:rPr>
        <w:t>idir. Bunun sebebi bütün olanın parçayı belirlemesi prensibidir.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2)</w:t>
      </w:r>
      <w:r w:rsidRPr="00FF2ED9">
        <w:rPr>
          <w:rFonts w:ascii="Comic Sans MS" w:hAnsi="Comic Sans MS" w:cstheme="majorBidi"/>
          <w:noProof/>
          <w:color w:val="244061" w:themeColor="accent1" w:themeShade="80"/>
          <w:sz w:val="28"/>
          <w:szCs w:val="28"/>
        </w:rPr>
        <w:t xml:space="preserve"> Her metin bir türe bağlıdır; </w:t>
      </w:r>
      <w:r w:rsidRPr="00FF2ED9">
        <w:rPr>
          <w:rFonts w:ascii="Comic Sans MS" w:hAnsi="Comic Sans MS" w:cstheme="majorBidi"/>
          <w:b/>
          <w:bCs/>
          <w:noProof/>
          <w:color w:val="244061" w:themeColor="accent1" w:themeShade="80"/>
          <w:sz w:val="28"/>
          <w:szCs w:val="28"/>
        </w:rPr>
        <w:t>tür</w:t>
      </w:r>
      <w:r w:rsidRPr="00FF2ED9">
        <w:rPr>
          <w:rFonts w:ascii="Comic Sans MS" w:hAnsi="Comic Sans MS" w:cstheme="majorBidi"/>
          <w:noProof/>
          <w:color w:val="244061" w:themeColor="accent1" w:themeShade="80"/>
          <w:sz w:val="28"/>
          <w:szCs w:val="28"/>
        </w:rPr>
        <w:t>, pek zorlamadan</w:t>
      </w:r>
      <w:r w:rsidR="000C4A7C">
        <w:rPr>
          <w:rFonts w:ascii="Comic Sans MS" w:hAnsi="Comic Sans MS" w:cstheme="majorBidi"/>
          <w:noProof/>
          <w:color w:val="244061" w:themeColor="accent1" w:themeShade="80"/>
          <w:sz w:val="28"/>
          <w:szCs w:val="28"/>
        </w:rPr>
        <w:t xml:space="preserve"> da olsa</w:t>
      </w:r>
      <w:r w:rsidRPr="00FF2ED9">
        <w:rPr>
          <w:rFonts w:ascii="Comic Sans MS" w:hAnsi="Comic Sans MS" w:cstheme="majorBidi"/>
          <w:noProof/>
          <w:color w:val="244061" w:themeColor="accent1" w:themeShade="80"/>
          <w:sz w:val="28"/>
          <w:szCs w:val="28"/>
        </w:rPr>
        <w:t xml:space="preserve"> metnin </w:t>
      </w:r>
      <w:r w:rsidR="000C4A7C">
        <w:rPr>
          <w:rFonts w:ascii="Comic Sans MS" w:hAnsi="Comic Sans MS" w:cstheme="majorBidi"/>
          <w:noProof/>
          <w:color w:val="244061" w:themeColor="accent1" w:themeShade="80"/>
          <w:sz w:val="28"/>
          <w:szCs w:val="28"/>
        </w:rPr>
        <w:t xml:space="preserve">genel </w:t>
      </w:r>
      <w:r w:rsidRPr="00FF2ED9">
        <w:rPr>
          <w:rFonts w:ascii="Comic Sans MS" w:hAnsi="Comic Sans MS" w:cstheme="majorBidi"/>
          <w:noProof/>
          <w:color w:val="244061" w:themeColor="accent1" w:themeShade="80"/>
          <w:sz w:val="28"/>
          <w:szCs w:val="28"/>
        </w:rPr>
        <w:t>niteliklerini belirler.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3)</w:t>
      </w:r>
      <w:r w:rsidRPr="00FF2ED9">
        <w:rPr>
          <w:rFonts w:ascii="Comic Sans MS" w:hAnsi="Comic Sans MS" w:cstheme="majorBidi"/>
          <w:noProof/>
          <w:color w:val="244061" w:themeColor="accent1" w:themeShade="80"/>
          <w:sz w:val="28"/>
          <w:szCs w:val="28"/>
        </w:rPr>
        <w:t xml:space="preserve"> Her tür, </w:t>
      </w:r>
      <w:r w:rsidRPr="00FF2ED9">
        <w:rPr>
          <w:rFonts w:ascii="Comic Sans MS" w:hAnsi="Comic Sans MS" w:cstheme="majorBidi"/>
          <w:b/>
          <w:bCs/>
          <w:noProof/>
          <w:color w:val="244061" w:themeColor="accent1" w:themeShade="80"/>
          <w:sz w:val="28"/>
          <w:szCs w:val="28"/>
        </w:rPr>
        <w:t>sözden (discours)</w:t>
      </w:r>
      <w:r w:rsidRPr="00FF2ED9">
        <w:rPr>
          <w:rFonts w:ascii="Comic Sans MS" w:hAnsi="Comic Sans MS" w:cstheme="majorBidi"/>
          <w:noProof/>
          <w:color w:val="244061" w:themeColor="accent1" w:themeShade="80"/>
          <w:sz w:val="28"/>
          <w:szCs w:val="28"/>
        </w:rPr>
        <w:t xml:space="preserve"> doğar; Her metin, türü aracılığıyla bir söze (Discours) bağlıdır. Yani söz türü, tür metni belirler.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 xml:space="preserve">4) </w:t>
      </w:r>
      <w:r w:rsidRPr="00FF2ED9">
        <w:rPr>
          <w:rFonts w:ascii="Comic Sans MS" w:hAnsi="Comic Sans MS" w:cstheme="majorBidi"/>
          <w:noProof/>
          <w:color w:val="244061" w:themeColor="accent1" w:themeShade="80"/>
          <w:sz w:val="28"/>
          <w:szCs w:val="28"/>
        </w:rPr>
        <w:t xml:space="preserve">Her metin bir </w:t>
      </w:r>
      <w:r w:rsidRPr="00FF2ED9">
        <w:rPr>
          <w:rFonts w:ascii="Comic Sans MS" w:hAnsi="Comic Sans MS" w:cstheme="majorBidi"/>
          <w:b/>
          <w:bCs/>
          <w:noProof/>
          <w:color w:val="244061" w:themeColor="accent1" w:themeShade="80"/>
          <w:sz w:val="28"/>
          <w:szCs w:val="28"/>
        </w:rPr>
        <w:t>bütünlüğe</w:t>
      </w:r>
      <w:r w:rsidRPr="00FF2ED9">
        <w:rPr>
          <w:rFonts w:ascii="Comic Sans MS" w:hAnsi="Comic Sans MS" w:cstheme="majorBidi"/>
          <w:noProof/>
          <w:color w:val="244061" w:themeColor="accent1" w:themeShade="80"/>
          <w:sz w:val="28"/>
          <w:szCs w:val="28"/>
        </w:rPr>
        <w:t xml:space="preserve"> (</w:t>
      </w:r>
      <w:r w:rsidRPr="00FF2ED9">
        <w:rPr>
          <w:rFonts w:ascii="Comic Sans MS" w:hAnsi="Comic Sans MS" w:cstheme="majorBidi"/>
          <w:b/>
          <w:bCs/>
          <w:noProof/>
          <w:color w:val="244061" w:themeColor="accent1" w:themeShade="80"/>
          <w:sz w:val="28"/>
          <w:szCs w:val="28"/>
        </w:rPr>
        <w:t>corpus</w:t>
      </w:r>
      <w:r w:rsidRPr="00FF2ED9">
        <w:rPr>
          <w:rFonts w:ascii="Comic Sans MS" w:hAnsi="Comic Sans MS" w:cstheme="majorBidi"/>
          <w:noProof/>
          <w:color w:val="244061" w:themeColor="accent1" w:themeShade="80"/>
          <w:sz w:val="28"/>
          <w:szCs w:val="28"/>
        </w:rPr>
        <w:t>) bağlıdır; yorumlanabilmek için bütünlüğe bağlı olmak zorundadır.</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5) Bir metne uygun gelen bütünlük (corpus), aynı türe ait metinler kümesidir. Metindeki genetik ve yorumlayıcı süreçler bütünlükte yer alan metinlerin yorumlama süreçlerinden ayrılamaz.</w:t>
      </w:r>
    </w:p>
    <w:p w:rsidR="00FC0A03" w:rsidRPr="00FF2ED9" w:rsidRDefault="00FC0A03" w:rsidP="00FC0A03">
      <w:pPr>
        <w:ind w:firstLine="567"/>
        <w:jc w:val="both"/>
        <w:rPr>
          <w:rFonts w:ascii="Comic Sans MS" w:hAnsi="Comic Sans MS" w:cstheme="majorBidi"/>
          <w:b/>
          <w:bCs/>
          <w:noProof/>
          <w:color w:val="244061" w:themeColor="accent1" w:themeShade="80"/>
          <w:sz w:val="28"/>
          <w:szCs w:val="28"/>
        </w:rPr>
      </w:pPr>
      <w:r w:rsidRPr="00FF2ED9">
        <w:rPr>
          <w:rFonts w:ascii="Comic Sans MS" w:hAnsi="Comic Sans MS" w:cstheme="majorBidi"/>
          <w:b/>
          <w:bCs/>
          <w:noProof/>
          <w:color w:val="244061" w:themeColor="accent1" w:themeShade="80"/>
          <w:sz w:val="28"/>
          <w:szCs w:val="28"/>
        </w:rPr>
        <w:t>D)</w:t>
      </w:r>
      <w:r w:rsidRPr="00FF2ED9">
        <w:rPr>
          <w:rFonts w:ascii="Comic Sans MS" w:hAnsi="Comic Sans MS" w:cstheme="majorBidi"/>
          <w:noProof/>
          <w:color w:val="244061" w:themeColor="accent1" w:themeShade="80"/>
          <w:sz w:val="28"/>
          <w:szCs w:val="28"/>
        </w:rPr>
        <w:t xml:space="preserve"> </w:t>
      </w:r>
      <w:r w:rsidRPr="00FF2ED9">
        <w:rPr>
          <w:rFonts w:ascii="Comic Sans MS" w:hAnsi="Comic Sans MS" w:cstheme="majorBidi"/>
          <w:b/>
          <w:bCs/>
          <w:noProof/>
          <w:color w:val="244061" w:themeColor="accent1" w:themeShade="80"/>
          <w:sz w:val="28"/>
          <w:szCs w:val="28"/>
        </w:rPr>
        <w:t xml:space="preserve">Dil: </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lastRenderedPageBreak/>
        <w:t xml:space="preserve">Bir dil, sözlü ve yazılı metinlerden oluşan bir bütünlüktür; bu bütünlük bir sistem oluşturur. Sistem,  dilbilimciler tarafından  dilin bütünlüğü içinde gözlenmiş kurallardan yola çıkarak formülleştirilmiş aklî hipotezlerdir. Dil </w:t>
      </w:r>
      <w:r w:rsidRPr="00FF2ED9">
        <w:rPr>
          <w:rFonts w:ascii="Comic Sans MS" w:hAnsi="Comic Sans MS" w:cstheme="majorBidi"/>
          <w:b/>
          <w:bCs/>
          <w:noProof/>
          <w:color w:val="244061" w:themeColor="accent1" w:themeShade="80"/>
          <w:sz w:val="28"/>
          <w:szCs w:val="28"/>
        </w:rPr>
        <w:t>norm</w:t>
      </w:r>
      <w:r w:rsidRPr="00FF2ED9">
        <w:rPr>
          <w:rFonts w:ascii="Comic Sans MS" w:hAnsi="Comic Sans MS" w:cstheme="majorBidi"/>
          <w:noProof/>
          <w:color w:val="244061" w:themeColor="accent1" w:themeShade="80"/>
          <w:sz w:val="28"/>
          <w:szCs w:val="28"/>
        </w:rPr>
        <w:t xml:space="preserve">ları, sistem ve bütünlük (corpus) arasında bir arabulucuk sağlar. </w:t>
      </w:r>
    </w:p>
    <w:p w:rsidR="00FC0A03" w:rsidRPr="00FF2ED9" w:rsidRDefault="00FC0A03" w:rsidP="00FC0A03">
      <w:pPr>
        <w:ind w:firstLine="567"/>
        <w:jc w:val="both"/>
        <w:rPr>
          <w:rFonts w:ascii="Comic Sans MS" w:hAnsi="Comic Sans MS"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Dilin kurallarını ve dil normlarını sadece zaman içinde gerçekleşen art zamanlı dönüşümler değiştirebilir. Bilindiği gibi kelimeler ‘lexies ve morphémes) dizimin (syntagme) değişiminden (érosion) ve kalıplaşmasından doğarlar. Dil kuralları, kökleşmiş söz normlarıdır.</w:t>
      </w:r>
    </w:p>
    <w:p w:rsidR="00FC0A03" w:rsidRPr="00FF2ED9" w:rsidRDefault="00FC0A03" w:rsidP="00FC0A03">
      <w:pPr>
        <w:ind w:firstLine="567"/>
        <w:jc w:val="both"/>
        <w:rPr>
          <w:rFonts w:asciiTheme="majorBidi" w:hAnsiTheme="majorBidi" w:cstheme="majorBidi"/>
          <w:noProof/>
          <w:color w:val="244061" w:themeColor="accent1" w:themeShade="80"/>
          <w:sz w:val="28"/>
          <w:szCs w:val="28"/>
        </w:rPr>
      </w:pPr>
      <w:r w:rsidRPr="00FF2ED9">
        <w:rPr>
          <w:rFonts w:ascii="Comic Sans MS" w:hAnsi="Comic Sans MS" w:cstheme="majorBidi"/>
          <w:noProof/>
          <w:color w:val="244061" w:themeColor="accent1" w:themeShade="80"/>
          <w:sz w:val="28"/>
          <w:szCs w:val="28"/>
        </w:rPr>
        <w:t>Bir cümlenin gramere uygun olup olmadığını anlamak, sadece onun içinde yer aldığı sözü (discours), türü, metni bilmeye bağlıdır.  Yani dil sadece bir norm sistemi değildir, sözlü yahut yazılı bir metin, bir uygulama içinde sözün (discours) , türün ve üslubun bir araya gelişidir</w:t>
      </w:r>
      <w:r w:rsidRPr="00FF2ED9">
        <w:rPr>
          <w:rFonts w:asciiTheme="majorBidi" w:hAnsiTheme="majorBidi" w:cstheme="majorBidi"/>
          <w:noProof/>
          <w:color w:val="244061" w:themeColor="accent1" w:themeShade="80"/>
          <w:sz w:val="28"/>
          <w:szCs w:val="28"/>
        </w:rPr>
        <w:t xml:space="preserve">. </w:t>
      </w:r>
      <w:bookmarkStart w:id="0" w:name="_GoBack"/>
      <w:bookmarkEnd w:id="0"/>
    </w:p>
    <w:p w:rsidR="00FC0A03" w:rsidRPr="00FF2ED9" w:rsidRDefault="00FC0A03">
      <w:pPr>
        <w:rPr>
          <w:color w:val="244061" w:themeColor="accent1" w:themeShade="80"/>
        </w:rPr>
      </w:pPr>
    </w:p>
    <w:p w:rsidR="003F457C" w:rsidRDefault="003F457C"/>
    <w:p w:rsidR="003F457C" w:rsidRDefault="003F457C">
      <w:r>
        <w:rPr>
          <w:rFonts w:ascii="SymbolMT" w:hAnsi="SymbolMT" w:cs="SymbolMT"/>
          <w:color w:val="C4BC96" w:themeColor="background2" w:themeShade="BF"/>
          <w:sz w:val="48"/>
          <w:szCs w:val="48"/>
          <w:highlight w:val="darkBlue"/>
        </w:rPr>
        <w:t xml:space="preserve">           © </w:t>
      </w:r>
      <w:r>
        <w:rPr>
          <w:rFonts w:ascii="Verdana" w:hAnsi="Verdana" w:cs="Verdana"/>
          <w:color w:val="C4BC96" w:themeColor="background2" w:themeShade="BF"/>
          <w:sz w:val="48"/>
          <w:szCs w:val="48"/>
          <w:highlight w:val="darkBlue"/>
        </w:rPr>
        <w:t>http://www.ege-edebiyat.org</w:t>
      </w:r>
      <w:r>
        <w:rPr>
          <w:rFonts w:ascii="Verdana" w:hAnsi="Verdana" w:cs="Verdana"/>
          <w:color w:val="C4BC96" w:themeColor="background2" w:themeShade="BF"/>
          <w:sz w:val="48"/>
          <w:szCs w:val="48"/>
        </w:rPr>
        <w:t xml:space="preserve">  </w:t>
      </w:r>
      <w:r>
        <w:rPr>
          <w:b/>
          <w:color w:val="C4BC96" w:themeColor="background2" w:themeShade="BF"/>
          <w:sz w:val="48"/>
          <w:szCs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Pr>
          <w:b/>
          <w:color w:val="C4BC96" w:themeColor="background2" w:themeShade="BF"/>
          <w:sz w:val="48"/>
          <w:szCs w:val="48"/>
          <w14:textOutline w14:w="5270" w14:cap="flat" w14:cmpd="sng" w14:algn="ctr">
            <w14:solidFill>
              <w14:schemeClr w14:val="accent1">
                <w14:shade w14:val="88000"/>
                <w14:satMod w14:val="110000"/>
              </w14:schemeClr>
            </w14:solidFill>
            <w14:prstDash w14:val="solid"/>
            <w14:round/>
          </w14:textOutline>
        </w:rPr>
        <w:t xml:space="preserve">   </w:t>
      </w:r>
    </w:p>
    <w:sectPr w:rsidR="003F4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askerville">
    <w:altName w:val="Arial"/>
    <w:panose1 w:val="00000000000000000000"/>
    <w:charset w:val="00"/>
    <w:family w:val="swiss"/>
    <w:notTrueType/>
    <w:pitch w:val="default"/>
    <w:sig w:usb0="00000003" w:usb1="00000000" w:usb2="00000000" w:usb3="00000000" w:csb0="00000001" w:csb1="00000000"/>
  </w:font>
  <w:font w:name="Baskerville-Italic">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SymbolMT">
    <w:panose1 w:val="00000000000000000000"/>
    <w:charset w:val="A2"/>
    <w:family w:val="auto"/>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CC"/>
    <w:rsid w:val="000C4A7C"/>
    <w:rsid w:val="002F162E"/>
    <w:rsid w:val="003F457C"/>
    <w:rsid w:val="00635E31"/>
    <w:rsid w:val="007F6337"/>
    <w:rsid w:val="00B04156"/>
    <w:rsid w:val="00EB50CC"/>
    <w:rsid w:val="00FC0A03"/>
    <w:rsid w:val="00FE3B40"/>
    <w:rsid w:val="00FF2E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0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718</Words>
  <Characters>4098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dcterms:created xsi:type="dcterms:W3CDTF">2017-04-26T12:26:00Z</dcterms:created>
  <dcterms:modified xsi:type="dcterms:W3CDTF">2017-04-26T12:55:00Z</dcterms:modified>
</cp:coreProperties>
</file>