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8A" w:rsidRPr="000B13D1" w:rsidRDefault="00B4498A">
      <w:pPr>
        <w:rPr>
          <w:rFonts w:asciiTheme="majorBidi" w:hAnsiTheme="majorBidi" w:cstheme="majorBidi"/>
          <w:noProof/>
          <w:sz w:val="28"/>
          <w:szCs w:val="28"/>
          <w:lang w:val="fr-FR"/>
        </w:rPr>
      </w:pPr>
    </w:p>
    <w:p w:rsidR="00216A59" w:rsidRPr="003746A7" w:rsidRDefault="003746A7" w:rsidP="003746A7">
      <w:pPr>
        <w:ind w:firstLine="567"/>
        <w:jc w:val="center"/>
        <w:rPr>
          <w:rFonts w:asciiTheme="majorBidi" w:hAnsiTheme="majorBidi" w:cstheme="majorBidi"/>
          <w:b/>
          <w:bCs/>
          <w:noProof/>
          <w:sz w:val="28"/>
          <w:szCs w:val="28"/>
          <w:lang w:val="fr-FR"/>
        </w:rPr>
      </w:pPr>
      <w:r w:rsidRPr="003746A7">
        <w:rPr>
          <w:rFonts w:asciiTheme="majorBidi" w:hAnsiTheme="majorBidi" w:cstheme="majorBidi"/>
          <w:b/>
          <w:bCs/>
          <w:noProof/>
          <w:sz w:val="28"/>
          <w:szCs w:val="28"/>
          <w:lang w:val="fr-FR"/>
        </w:rPr>
        <w:t>DİL EĞİTİMİ, ANLAM GRAMERİ ve BELAGAT</w:t>
      </w:r>
    </w:p>
    <w:p w:rsidR="0051249A" w:rsidRPr="003746A7" w:rsidRDefault="003746A7" w:rsidP="003746A7">
      <w:pPr>
        <w:ind w:firstLine="567"/>
        <w:jc w:val="right"/>
        <w:rPr>
          <w:rFonts w:asciiTheme="majorBidi" w:hAnsiTheme="majorBidi" w:cstheme="majorBidi"/>
          <w:noProof/>
          <w:sz w:val="24"/>
          <w:szCs w:val="24"/>
          <w:lang w:val="fr-FR"/>
        </w:rPr>
      </w:pPr>
      <w:r w:rsidRPr="003746A7">
        <w:rPr>
          <w:rFonts w:asciiTheme="majorBidi" w:hAnsiTheme="majorBidi" w:cstheme="majorBidi"/>
          <w:noProof/>
          <w:sz w:val="24"/>
          <w:szCs w:val="24"/>
          <w:lang w:val="fr-FR"/>
        </w:rPr>
        <w:t>Prof. Dr. Rıza FİLİZOK</w:t>
      </w:r>
    </w:p>
    <w:p w:rsidR="0051249A" w:rsidRDefault="0051249A" w:rsidP="00216A59">
      <w:pPr>
        <w:ind w:firstLine="567"/>
        <w:jc w:val="both"/>
        <w:rPr>
          <w:rFonts w:asciiTheme="majorBidi" w:hAnsiTheme="majorBidi" w:cstheme="majorBidi"/>
          <w:noProof/>
          <w:sz w:val="28"/>
          <w:szCs w:val="28"/>
          <w:lang w:val="fr-FR"/>
        </w:rPr>
      </w:pPr>
    </w:p>
    <w:p w:rsidR="003746A7" w:rsidRDefault="003746A7" w:rsidP="00216A59">
      <w:pPr>
        <w:ind w:firstLine="567"/>
        <w:jc w:val="both"/>
        <w:rPr>
          <w:rFonts w:asciiTheme="majorBidi" w:hAnsiTheme="majorBidi" w:cstheme="majorBidi"/>
          <w:noProof/>
          <w:sz w:val="28"/>
          <w:szCs w:val="28"/>
          <w:lang w:val="fr-FR"/>
        </w:rPr>
      </w:pPr>
    </w:p>
    <w:p w:rsidR="00216A59" w:rsidRDefault="00216A59" w:rsidP="003746A7">
      <w:pPr>
        <w:ind w:firstLine="567"/>
        <w:jc w:val="both"/>
        <w:rPr>
          <w:rFonts w:asciiTheme="majorBidi" w:hAnsiTheme="majorBidi" w:cstheme="majorBidi"/>
          <w:noProof/>
          <w:sz w:val="28"/>
          <w:szCs w:val="28"/>
          <w:lang w:val="fr-FR"/>
        </w:rPr>
      </w:pPr>
      <w:r>
        <w:rPr>
          <w:rFonts w:asciiTheme="majorBidi" w:hAnsiTheme="majorBidi" w:cstheme="majorBidi"/>
          <w:noProof/>
          <w:sz w:val="28"/>
          <w:szCs w:val="28"/>
          <w:lang w:val="fr-FR"/>
        </w:rPr>
        <w:t xml:space="preserve">Hangi dil olursa olsun, </w:t>
      </w:r>
      <w:r w:rsidR="003746A7">
        <w:rPr>
          <w:rFonts w:asciiTheme="majorBidi" w:hAnsiTheme="majorBidi" w:cstheme="majorBidi"/>
          <w:noProof/>
          <w:sz w:val="28"/>
          <w:szCs w:val="28"/>
          <w:lang w:val="fr-FR"/>
        </w:rPr>
        <w:t>dil</w:t>
      </w:r>
      <w:r>
        <w:rPr>
          <w:rFonts w:asciiTheme="majorBidi" w:hAnsiTheme="majorBidi" w:cstheme="majorBidi"/>
          <w:noProof/>
          <w:sz w:val="28"/>
          <w:szCs w:val="28"/>
          <w:lang w:val="fr-FR"/>
        </w:rPr>
        <w:t xml:space="preserve"> öğretimi söz konusu olduğunda « Ne öğretilmeli ?» ve  « Nasıl öğretilmeli ? » soruları sorulduğunda işin içine « dil » ve « insan » gibi iki değişken karıştığından dolayı bu soruların cevapları çok zaman farklı ve tutarsız olmaktadır.  </w:t>
      </w:r>
    </w:p>
    <w:p w:rsidR="00B4498A" w:rsidRDefault="000B13D1" w:rsidP="00997656">
      <w:pPr>
        <w:ind w:firstLine="567"/>
        <w:jc w:val="both"/>
        <w:rPr>
          <w:rFonts w:asciiTheme="majorBidi" w:hAnsiTheme="majorBidi" w:cstheme="majorBidi"/>
          <w:noProof/>
          <w:sz w:val="28"/>
          <w:szCs w:val="28"/>
          <w:lang w:val="fr-FR"/>
        </w:rPr>
      </w:pPr>
      <w:r>
        <w:rPr>
          <w:rFonts w:asciiTheme="majorBidi" w:hAnsiTheme="majorBidi" w:cstheme="majorBidi"/>
          <w:noProof/>
          <w:sz w:val="28"/>
          <w:szCs w:val="28"/>
          <w:lang w:val="fr-FR"/>
        </w:rPr>
        <w:t xml:space="preserve">Dil öğretiminde dilbilgisi yahut gramer öğretimi, daima merkezî ve önemli bir yer tutar. </w:t>
      </w:r>
      <w:r w:rsidR="005E3797">
        <w:rPr>
          <w:rFonts w:asciiTheme="majorBidi" w:hAnsiTheme="majorBidi" w:cstheme="majorBidi"/>
          <w:noProof/>
          <w:sz w:val="28"/>
          <w:szCs w:val="28"/>
          <w:lang w:val="fr-FR"/>
        </w:rPr>
        <w:t xml:space="preserve"> Dil öğretiminin başarılı olması için, dilbilgisinin toplumsal ve kültürel bağlamı içinde tespit edilmesi, </w:t>
      </w:r>
      <w:r w:rsidR="00997656">
        <w:rPr>
          <w:rFonts w:asciiTheme="majorBidi" w:hAnsiTheme="majorBidi" w:cstheme="majorBidi"/>
          <w:noProof/>
          <w:sz w:val="28"/>
          <w:szCs w:val="28"/>
          <w:lang w:val="fr-FR"/>
        </w:rPr>
        <w:t xml:space="preserve">pragmatik yönünün göz önünde bulundurulması,  </w:t>
      </w:r>
      <w:r w:rsidR="005E3797">
        <w:rPr>
          <w:rFonts w:asciiTheme="majorBidi" w:hAnsiTheme="majorBidi" w:cstheme="majorBidi"/>
          <w:noProof/>
          <w:sz w:val="28"/>
          <w:szCs w:val="28"/>
          <w:lang w:val="fr-FR"/>
        </w:rPr>
        <w:t xml:space="preserve">hem </w:t>
      </w:r>
      <w:r w:rsidR="00997656">
        <w:rPr>
          <w:rFonts w:asciiTheme="majorBidi" w:hAnsiTheme="majorBidi" w:cstheme="majorBidi"/>
          <w:noProof/>
          <w:sz w:val="28"/>
          <w:szCs w:val="28"/>
          <w:lang w:val="fr-FR"/>
        </w:rPr>
        <w:t>teorik</w:t>
      </w:r>
      <w:r w:rsidR="005E3797">
        <w:rPr>
          <w:rFonts w:asciiTheme="majorBidi" w:hAnsiTheme="majorBidi" w:cstheme="majorBidi"/>
          <w:noProof/>
          <w:sz w:val="28"/>
          <w:szCs w:val="28"/>
          <w:lang w:val="fr-FR"/>
        </w:rPr>
        <w:t xml:space="preserve"> hem </w:t>
      </w:r>
      <w:r w:rsidR="00997656">
        <w:rPr>
          <w:rFonts w:asciiTheme="majorBidi" w:hAnsiTheme="majorBidi" w:cstheme="majorBidi"/>
          <w:noProof/>
          <w:sz w:val="28"/>
          <w:szCs w:val="28"/>
          <w:lang w:val="fr-FR"/>
        </w:rPr>
        <w:t>pratik</w:t>
      </w:r>
      <w:r w:rsidR="005E3797">
        <w:rPr>
          <w:rFonts w:asciiTheme="majorBidi" w:hAnsiTheme="majorBidi" w:cstheme="majorBidi"/>
          <w:noProof/>
          <w:sz w:val="28"/>
          <w:szCs w:val="28"/>
          <w:lang w:val="fr-FR"/>
        </w:rPr>
        <w:t xml:space="preserve">  </w:t>
      </w:r>
      <w:r w:rsidR="00997656">
        <w:rPr>
          <w:rFonts w:asciiTheme="majorBidi" w:hAnsiTheme="majorBidi" w:cstheme="majorBidi"/>
          <w:noProof/>
          <w:sz w:val="28"/>
          <w:szCs w:val="28"/>
          <w:lang w:val="fr-FR"/>
        </w:rPr>
        <w:t>ele alınması</w:t>
      </w:r>
      <w:r w:rsidR="005E3797">
        <w:rPr>
          <w:rFonts w:asciiTheme="majorBidi" w:hAnsiTheme="majorBidi" w:cstheme="majorBidi"/>
          <w:noProof/>
          <w:sz w:val="28"/>
          <w:szCs w:val="28"/>
          <w:lang w:val="fr-FR"/>
        </w:rPr>
        <w:t xml:space="preserve"> gerekir.</w:t>
      </w:r>
    </w:p>
    <w:p w:rsidR="003D078A" w:rsidRDefault="005E3797" w:rsidP="00997656">
      <w:pPr>
        <w:ind w:firstLine="567"/>
        <w:jc w:val="both"/>
        <w:rPr>
          <w:rFonts w:asciiTheme="majorBidi" w:hAnsiTheme="majorBidi" w:cstheme="majorBidi"/>
          <w:noProof/>
          <w:sz w:val="28"/>
          <w:szCs w:val="28"/>
          <w:lang w:val="fr-FR"/>
        </w:rPr>
      </w:pPr>
      <w:r>
        <w:rPr>
          <w:rFonts w:asciiTheme="majorBidi" w:hAnsiTheme="majorBidi" w:cstheme="majorBidi"/>
          <w:noProof/>
          <w:sz w:val="28"/>
          <w:szCs w:val="28"/>
          <w:lang w:val="fr-FR"/>
        </w:rPr>
        <w:t>Dilbilgisi, sosyal değerler</w:t>
      </w:r>
      <w:r w:rsidR="00803B39">
        <w:rPr>
          <w:rFonts w:asciiTheme="majorBidi" w:hAnsiTheme="majorBidi" w:cstheme="majorBidi"/>
          <w:noProof/>
          <w:sz w:val="28"/>
          <w:szCs w:val="28"/>
          <w:lang w:val="fr-FR"/>
        </w:rPr>
        <w:t>e dayanan</w:t>
      </w:r>
      <w:r>
        <w:rPr>
          <w:rFonts w:asciiTheme="majorBidi" w:hAnsiTheme="majorBidi" w:cstheme="majorBidi"/>
          <w:noProof/>
          <w:sz w:val="28"/>
          <w:szCs w:val="28"/>
          <w:lang w:val="fr-FR"/>
        </w:rPr>
        <w:t xml:space="preserve"> bir yapıy</w:t>
      </w:r>
      <w:r w:rsidR="00803B39">
        <w:rPr>
          <w:rFonts w:asciiTheme="majorBidi" w:hAnsiTheme="majorBidi" w:cstheme="majorBidi"/>
          <w:noProof/>
          <w:sz w:val="28"/>
          <w:szCs w:val="28"/>
          <w:lang w:val="fr-FR"/>
        </w:rPr>
        <w:t xml:space="preserve">ı yansıtır. Bir dilin dilbilgisi, bundan dolayı zaman içinde farklılaşır. Bu da dilbilgisinin </w:t>
      </w:r>
      <w:r w:rsidR="00997656">
        <w:rPr>
          <w:rFonts w:asciiTheme="majorBidi" w:hAnsiTheme="majorBidi" w:cstheme="majorBidi"/>
          <w:noProof/>
          <w:sz w:val="28"/>
          <w:szCs w:val="28"/>
          <w:lang w:val="fr-FR"/>
        </w:rPr>
        <w:t xml:space="preserve">bütün dillerde </w:t>
      </w:r>
      <w:r w:rsidR="00803B39">
        <w:rPr>
          <w:rFonts w:asciiTheme="majorBidi" w:hAnsiTheme="majorBidi" w:cstheme="majorBidi"/>
          <w:noProof/>
          <w:sz w:val="28"/>
          <w:szCs w:val="28"/>
          <w:lang w:val="fr-FR"/>
        </w:rPr>
        <w:t>ço</w:t>
      </w:r>
      <w:r w:rsidR="00997656">
        <w:rPr>
          <w:rFonts w:asciiTheme="majorBidi" w:hAnsiTheme="majorBidi" w:cstheme="majorBidi"/>
          <w:noProof/>
          <w:sz w:val="28"/>
          <w:szCs w:val="28"/>
          <w:lang w:val="fr-FR"/>
        </w:rPr>
        <w:t>ğ</w:t>
      </w:r>
      <w:r w:rsidR="00803B39">
        <w:rPr>
          <w:rFonts w:asciiTheme="majorBidi" w:hAnsiTheme="majorBidi" w:cstheme="majorBidi"/>
          <w:noProof/>
          <w:sz w:val="28"/>
          <w:szCs w:val="28"/>
          <w:lang w:val="fr-FR"/>
        </w:rPr>
        <w:t xml:space="preserve">ullaşmasına yol açar. </w:t>
      </w:r>
      <w:r w:rsidR="005F0CE4">
        <w:rPr>
          <w:rFonts w:asciiTheme="majorBidi" w:hAnsiTheme="majorBidi" w:cstheme="majorBidi"/>
          <w:noProof/>
          <w:sz w:val="28"/>
          <w:szCs w:val="28"/>
          <w:lang w:val="fr-FR"/>
        </w:rPr>
        <w:t xml:space="preserve">Bir milletin tarihindeki önemli olaylar, gramer tarihinde de önemli değişiklikleri beraberinde getirir. Bir dilin dilbilgisinde bundan dolayı zaman içinde değişen ve değişmeyen kurallar  </w:t>
      </w:r>
      <w:r w:rsidR="003D078A">
        <w:rPr>
          <w:rFonts w:asciiTheme="majorBidi" w:hAnsiTheme="majorBidi" w:cstheme="majorBidi"/>
          <w:noProof/>
          <w:sz w:val="28"/>
          <w:szCs w:val="28"/>
          <w:lang w:val="fr-FR"/>
        </w:rPr>
        <w:t>ortaya çıkar</w:t>
      </w:r>
      <w:r w:rsidR="005F0CE4">
        <w:rPr>
          <w:rFonts w:asciiTheme="majorBidi" w:hAnsiTheme="majorBidi" w:cstheme="majorBidi"/>
          <w:noProof/>
          <w:sz w:val="28"/>
          <w:szCs w:val="28"/>
          <w:lang w:val="fr-FR"/>
        </w:rPr>
        <w:t>.</w:t>
      </w:r>
      <w:r w:rsidR="003D078A">
        <w:rPr>
          <w:rFonts w:asciiTheme="majorBidi" w:hAnsiTheme="majorBidi" w:cstheme="majorBidi"/>
          <w:noProof/>
          <w:sz w:val="28"/>
          <w:szCs w:val="28"/>
          <w:lang w:val="fr-FR"/>
        </w:rPr>
        <w:t xml:space="preserve"> </w:t>
      </w:r>
      <w:r w:rsidR="00997656">
        <w:rPr>
          <w:rFonts w:asciiTheme="majorBidi" w:hAnsiTheme="majorBidi" w:cstheme="majorBidi"/>
          <w:noProof/>
          <w:sz w:val="28"/>
          <w:szCs w:val="28"/>
          <w:lang w:val="fr-FR"/>
        </w:rPr>
        <w:t>Daima geçerli olacak</w:t>
      </w:r>
      <w:r w:rsidR="003D078A">
        <w:rPr>
          <w:rFonts w:asciiTheme="majorBidi" w:hAnsiTheme="majorBidi" w:cstheme="majorBidi"/>
          <w:noProof/>
          <w:sz w:val="28"/>
          <w:szCs w:val="28"/>
          <w:lang w:val="fr-FR"/>
        </w:rPr>
        <w:t xml:space="preserve"> bir dilbilgisi anlayışına ul</w:t>
      </w:r>
      <w:r w:rsidR="00216A59">
        <w:rPr>
          <w:rFonts w:asciiTheme="majorBidi" w:hAnsiTheme="majorBidi" w:cstheme="majorBidi"/>
          <w:noProof/>
          <w:sz w:val="28"/>
          <w:szCs w:val="28"/>
          <w:lang w:val="fr-FR"/>
        </w:rPr>
        <w:t>a</w:t>
      </w:r>
      <w:r w:rsidR="003D078A">
        <w:rPr>
          <w:rFonts w:asciiTheme="majorBidi" w:hAnsiTheme="majorBidi" w:cstheme="majorBidi"/>
          <w:noProof/>
          <w:sz w:val="28"/>
          <w:szCs w:val="28"/>
          <w:lang w:val="fr-FR"/>
        </w:rPr>
        <w:t>ş</w:t>
      </w:r>
      <w:r w:rsidR="00216A59">
        <w:rPr>
          <w:rFonts w:asciiTheme="majorBidi" w:hAnsiTheme="majorBidi" w:cstheme="majorBidi"/>
          <w:noProof/>
          <w:sz w:val="28"/>
          <w:szCs w:val="28"/>
          <w:lang w:val="fr-FR"/>
        </w:rPr>
        <w:t>ı</w:t>
      </w:r>
      <w:r w:rsidR="003D078A">
        <w:rPr>
          <w:rFonts w:asciiTheme="majorBidi" w:hAnsiTheme="majorBidi" w:cstheme="majorBidi"/>
          <w:noProof/>
          <w:sz w:val="28"/>
          <w:szCs w:val="28"/>
          <w:lang w:val="fr-FR"/>
        </w:rPr>
        <w:t>lmasını engelleyen birinci olgu budur.</w:t>
      </w:r>
    </w:p>
    <w:p w:rsidR="005E3797" w:rsidRPr="003D078A" w:rsidRDefault="005F0CE4" w:rsidP="009909A2">
      <w:pPr>
        <w:ind w:firstLine="567"/>
        <w:jc w:val="both"/>
        <w:rPr>
          <w:rFonts w:asciiTheme="majorBidi" w:hAnsiTheme="majorBidi" w:cstheme="majorBidi"/>
          <w:noProof/>
          <w:sz w:val="28"/>
          <w:szCs w:val="28"/>
          <w:lang w:val="fr-FR"/>
        </w:rPr>
      </w:pPr>
      <w:r>
        <w:rPr>
          <w:rFonts w:asciiTheme="majorBidi" w:hAnsiTheme="majorBidi" w:cstheme="majorBidi"/>
          <w:noProof/>
          <w:sz w:val="28"/>
          <w:szCs w:val="28"/>
          <w:lang w:val="fr-FR"/>
        </w:rPr>
        <w:t xml:space="preserve"> </w:t>
      </w:r>
      <w:r w:rsidR="003D078A">
        <w:rPr>
          <w:rFonts w:asciiTheme="majorBidi" w:hAnsiTheme="majorBidi" w:cstheme="majorBidi"/>
          <w:noProof/>
          <w:sz w:val="28"/>
          <w:szCs w:val="28"/>
          <w:lang w:val="fr-FR"/>
        </w:rPr>
        <w:t xml:space="preserve">İkinci zorluk dilbilimi </w:t>
      </w:r>
      <w:r w:rsidR="009909A2">
        <w:rPr>
          <w:rFonts w:asciiTheme="majorBidi" w:hAnsiTheme="majorBidi" w:cstheme="majorBidi"/>
          <w:noProof/>
          <w:sz w:val="28"/>
          <w:szCs w:val="28"/>
          <w:lang w:val="fr-FR"/>
        </w:rPr>
        <w:t>kuramlarının</w:t>
      </w:r>
      <w:r w:rsidR="003D078A">
        <w:rPr>
          <w:rFonts w:asciiTheme="majorBidi" w:hAnsiTheme="majorBidi" w:cstheme="majorBidi"/>
          <w:noProof/>
          <w:sz w:val="28"/>
          <w:szCs w:val="28"/>
          <w:lang w:val="fr-FR"/>
        </w:rPr>
        <w:t xml:space="preserve"> çokluğundan kaynaklanmaktadır, Sadece XX. Yüzyılda </w:t>
      </w:r>
      <w:r w:rsidR="008F0779">
        <w:rPr>
          <w:rFonts w:asciiTheme="majorBidi" w:hAnsiTheme="majorBidi" w:cstheme="majorBidi"/>
          <w:noProof/>
          <w:sz w:val="28"/>
          <w:szCs w:val="28"/>
          <w:lang w:val="fr-FR"/>
        </w:rPr>
        <w:t>« </w:t>
      </w:r>
      <w:r w:rsidR="003D078A" w:rsidRPr="003D078A">
        <w:rPr>
          <w:rFonts w:asciiTheme="majorBidi" w:eastAsia="Times New Roman" w:hAnsiTheme="majorBidi" w:cstheme="majorBidi"/>
          <w:noProof/>
          <w:sz w:val="28"/>
          <w:szCs w:val="28"/>
          <w:lang w:val="fr-FR" w:eastAsia="tr-TR"/>
        </w:rPr>
        <w:t xml:space="preserve">générativistes, structuralistes, pragmativistes, discursivistes </w:t>
      </w:r>
      <w:r w:rsidR="008F0779">
        <w:rPr>
          <w:rFonts w:asciiTheme="majorBidi" w:eastAsia="Times New Roman" w:hAnsiTheme="majorBidi" w:cstheme="majorBidi"/>
          <w:noProof/>
          <w:sz w:val="28"/>
          <w:szCs w:val="28"/>
          <w:lang w:val="fr-FR" w:eastAsia="tr-TR"/>
        </w:rPr>
        <w:t xml:space="preserve">yahut </w:t>
      </w:r>
      <w:r w:rsidR="003D078A" w:rsidRPr="003D078A">
        <w:rPr>
          <w:rFonts w:asciiTheme="majorBidi" w:eastAsia="Times New Roman" w:hAnsiTheme="majorBidi" w:cstheme="majorBidi"/>
          <w:noProof/>
          <w:sz w:val="28"/>
          <w:szCs w:val="28"/>
          <w:lang w:val="fr-FR" w:eastAsia="tr-TR"/>
        </w:rPr>
        <w:t>ethno-sociologiques</w:t>
      </w:r>
      <w:r w:rsidR="008F0779">
        <w:rPr>
          <w:rFonts w:asciiTheme="majorBidi" w:eastAsia="Times New Roman" w:hAnsiTheme="majorBidi" w:cstheme="majorBidi"/>
          <w:noProof/>
          <w:sz w:val="28"/>
          <w:szCs w:val="28"/>
          <w:lang w:val="fr-FR" w:eastAsia="tr-TR"/>
        </w:rPr>
        <w:t xml:space="preserve"> » gibi birçok bilimsel akımın bulunması, dilbilgisine bakış tarzlarının çoğalmasına sebep olmuştur. Bu yeni kuramlar, eğitimin somut dil </w:t>
      </w:r>
      <w:r w:rsidR="00461365">
        <w:rPr>
          <w:rFonts w:asciiTheme="majorBidi" w:eastAsia="Times New Roman" w:hAnsiTheme="majorBidi" w:cstheme="majorBidi"/>
          <w:noProof/>
          <w:sz w:val="28"/>
          <w:szCs w:val="28"/>
          <w:lang w:val="fr-FR" w:eastAsia="tr-TR"/>
        </w:rPr>
        <w:t xml:space="preserve">öğretimi </w:t>
      </w:r>
      <w:r w:rsidR="008F0779">
        <w:rPr>
          <w:rFonts w:asciiTheme="majorBidi" w:eastAsia="Times New Roman" w:hAnsiTheme="majorBidi" w:cstheme="majorBidi"/>
          <w:noProof/>
          <w:sz w:val="28"/>
          <w:szCs w:val="28"/>
          <w:lang w:val="fr-FR" w:eastAsia="tr-TR"/>
        </w:rPr>
        <w:t>problemlerine çözüm arayan pedagogların görüşlerine de yansımış</w:t>
      </w:r>
      <w:r w:rsidR="00461365">
        <w:rPr>
          <w:rFonts w:asciiTheme="majorBidi" w:eastAsia="Times New Roman" w:hAnsiTheme="majorBidi" w:cstheme="majorBidi"/>
          <w:noProof/>
          <w:sz w:val="28"/>
          <w:szCs w:val="28"/>
          <w:lang w:val="fr-FR" w:eastAsia="tr-TR"/>
        </w:rPr>
        <w:t>tır</w:t>
      </w:r>
      <w:r w:rsidR="008F0779">
        <w:rPr>
          <w:rFonts w:asciiTheme="majorBidi" w:eastAsia="Times New Roman" w:hAnsiTheme="majorBidi" w:cstheme="majorBidi"/>
          <w:noProof/>
          <w:sz w:val="28"/>
          <w:szCs w:val="28"/>
          <w:lang w:val="fr-FR" w:eastAsia="tr-TR"/>
        </w:rPr>
        <w:t xml:space="preserve"> ve </w:t>
      </w:r>
      <w:r w:rsidR="00461365">
        <w:rPr>
          <w:rFonts w:asciiTheme="majorBidi" w:eastAsia="Times New Roman" w:hAnsiTheme="majorBidi" w:cstheme="majorBidi"/>
          <w:noProof/>
          <w:sz w:val="28"/>
          <w:szCs w:val="28"/>
          <w:lang w:val="fr-FR" w:eastAsia="tr-TR"/>
        </w:rPr>
        <w:t xml:space="preserve">bilimde olduğu gibi, </w:t>
      </w:r>
      <w:r w:rsidR="008F0779">
        <w:rPr>
          <w:rFonts w:asciiTheme="majorBidi" w:eastAsia="Times New Roman" w:hAnsiTheme="majorBidi" w:cstheme="majorBidi"/>
          <w:noProof/>
          <w:sz w:val="28"/>
          <w:szCs w:val="28"/>
          <w:lang w:val="fr-FR" w:eastAsia="tr-TR"/>
        </w:rPr>
        <w:t>eğitim</w:t>
      </w:r>
      <w:r w:rsidR="00461365">
        <w:rPr>
          <w:rFonts w:asciiTheme="majorBidi" w:eastAsia="Times New Roman" w:hAnsiTheme="majorBidi" w:cstheme="majorBidi"/>
          <w:noProof/>
          <w:sz w:val="28"/>
          <w:szCs w:val="28"/>
          <w:lang w:val="fr-FR" w:eastAsia="tr-TR"/>
        </w:rPr>
        <w:t xml:space="preserve"> uygulamalarında</w:t>
      </w:r>
      <w:r w:rsidR="008F0779">
        <w:rPr>
          <w:rFonts w:asciiTheme="majorBidi" w:eastAsia="Times New Roman" w:hAnsiTheme="majorBidi" w:cstheme="majorBidi"/>
          <w:noProof/>
          <w:sz w:val="28"/>
          <w:szCs w:val="28"/>
          <w:lang w:val="fr-FR" w:eastAsia="tr-TR"/>
        </w:rPr>
        <w:t xml:space="preserve"> d</w:t>
      </w:r>
      <w:r w:rsidR="00461365">
        <w:rPr>
          <w:rFonts w:asciiTheme="majorBidi" w:eastAsia="Times New Roman" w:hAnsiTheme="majorBidi" w:cstheme="majorBidi"/>
          <w:noProof/>
          <w:sz w:val="28"/>
          <w:szCs w:val="28"/>
          <w:lang w:val="fr-FR" w:eastAsia="tr-TR"/>
        </w:rPr>
        <w:t>a</w:t>
      </w:r>
      <w:r w:rsidR="008F0779">
        <w:rPr>
          <w:rFonts w:asciiTheme="majorBidi" w:eastAsia="Times New Roman" w:hAnsiTheme="majorBidi" w:cstheme="majorBidi"/>
          <w:noProof/>
          <w:sz w:val="28"/>
          <w:szCs w:val="28"/>
          <w:lang w:val="fr-FR" w:eastAsia="tr-TR"/>
        </w:rPr>
        <w:t xml:space="preserve"> farklı </w:t>
      </w:r>
      <w:r w:rsidR="00461365">
        <w:rPr>
          <w:rFonts w:asciiTheme="majorBidi" w:eastAsia="Times New Roman" w:hAnsiTheme="majorBidi" w:cstheme="majorBidi"/>
          <w:noProof/>
          <w:sz w:val="28"/>
          <w:szCs w:val="28"/>
          <w:lang w:val="fr-FR" w:eastAsia="tr-TR"/>
        </w:rPr>
        <w:t>yöntemler</w:t>
      </w:r>
      <w:r w:rsidR="00C73AFC">
        <w:rPr>
          <w:rFonts w:asciiTheme="majorBidi" w:eastAsia="Times New Roman" w:hAnsiTheme="majorBidi" w:cstheme="majorBidi"/>
          <w:noProof/>
          <w:sz w:val="28"/>
          <w:szCs w:val="28"/>
          <w:lang w:val="fr-FR" w:eastAsia="tr-TR"/>
        </w:rPr>
        <w:t>, farklı dil bilgisi kitapları</w:t>
      </w:r>
      <w:r w:rsidR="008F0779">
        <w:rPr>
          <w:rFonts w:asciiTheme="majorBidi" w:eastAsia="Times New Roman" w:hAnsiTheme="majorBidi" w:cstheme="majorBidi"/>
          <w:noProof/>
          <w:sz w:val="28"/>
          <w:szCs w:val="28"/>
          <w:lang w:val="fr-FR" w:eastAsia="tr-TR"/>
        </w:rPr>
        <w:t xml:space="preserve"> ortaya çıkmıştır. </w:t>
      </w:r>
    </w:p>
    <w:p w:rsidR="00B4498A" w:rsidRDefault="00F52C22" w:rsidP="00B96704">
      <w:pPr>
        <w:jc w:val="both"/>
        <w:rPr>
          <w:rFonts w:asciiTheme="majorBidi" w:hAnsiTheme="majorBidi" w:cstheme="majorBidi"/>
          <w:noProof/>
          <w:sz w:val="28"/>
          <w:szCs w:val="28"/>
          <w:lang w:val="fr-FR"/>
        </w:rPr>
      </w:pPr>
      <w:r>
        <w:rPr>
          <w:rFonts w:asciiTheme="majorBidi" w:hAnsiTheme="majorBidi" w:cstheme="majorBidi"/>
          <w:noProof/>
          <w:sz w:val="28"/>
          <w:szCs w:val="28"/>
          <w:lang w:val="fr-FR"/>
        </w:rPr>
        <w:t xml:space="preserve">      Dil eğitiminde ayrıca dili öğrenenlerin düzey farklılıkları, yaşları gibi nedenlerle farklı düzeylerde dil bilgileri </w:t>
      </w:r>
      <w:r w:rsidR="00461365">
        <w:rPr>
          <w:rFonts w:asciiTheme="majorBidi" w:hAnsiTheme="majorBidi" w:cstheme="majorBidi"/>
          <w:noProof/>
          <w:sz w:val="28"/>
          <w:szCs w:val="28"/>
          <w:lang w:val="fr-FR"/>
        </w:rPr>
        <w:t xml:space="preserve">yazılması </w:t>
      </w:r>
      <w:r>
        <w:rPr>
          <w:rFonts w:asciiTheme="majorBidi" w:hAnsiTheme="majorBidi" w:cstheme="majorBidi"/>
          <w:noProof/>
          <w:sz w:val="28"/>
          <w:szCs w:val="28"/>
          <w:lang w:val="fr-FR"/>
        </w:rPr>
        <w:t xml:space="preserve">gerekliliği </w:t>
      </w:r>
      <w:r w:rsidR="00461365">
        <w:rPr>
          <w:rFonts w:asciiTheme="majorBidi" w:hAnsiTheme="majorBidi" w:cstheme="majorBidi"/>
          <w:noProof/>
          <w:sz w:val="28"/>
          <w:szCs w:val="28"/>
          <w:lang w:val="fr-FR"/>
        </w:rPr>
        <w:t>duyulmaktadır.</w:t>
      </w:r>
      <w:r w:rsidR="00C73AFC">
        <w:rPr>
          <w:rFonts w:asciiTheme="majorBidi" w:hAnsiTheme="majorBidi" w:cstheme="majorBidi"/>
          <w:noProof/>
          <w:sz w:val="28"/>
          <w:szCs w:val="28"/>
          <w:lang w:val="fr-FR"/>
        </w:rPr>
        <w:t xml:space="preserve"> Bu yaklaşım farklılıklarının çokluğu ve dil öğretiminin acil ihtiyaçları, dil öğretiminde yeni yollar aranmasın</w:t>
      </w:r>
      <w:r w:rsidR="00B96704">
        <w:rPr>
          <w:rFonts w:asciiTheme="majorBidi" w:hAnsiTheme="majorBidi" w:cstheme="majorBidi"/>
          <w:noProof/>
          <w:sz w:val="28"/>
          <w:szCs w:val="28"/>
          <w:lang w:val="fr-FR"/>
        </w:rPr>
        <w:t xml:space="preserve">ı gerekli kılmıştır. </w:t>
      </w:r>
    </w:p>
    <w:p w:rsidR="008929F4" w:rsidRDefault="00461365" w:rsidP="00B96704">
      <w:pPr>
        <w:jc w:val="both"/>
        <w:rPr>
          <w:rFonts w:asciiTheme="majorBidi" w:hAnsiTheme="majorBidi" w:cstheme="majorBidi"/>
          <w:noProof/>
          <w:sz w:val="28"/>
          <w:szCs w:val="28"/>
          <w:lang w:val="fr-FR"/>
        </w:rPr>
      </w:pPr>
      <w:r>
        <w:rPr>
          <w:rFonts w:asciiTheme="majorBidi" w:hAnsiTheme="majorBidi" w:cstheme="majorBidi"/>
          <w:noProof/>
          <w:sz w:val="28"/>
          <w:szCs w:val="28"/>
          <w:lang w:val="fr-FR"/>
        </w:rPr>
        <w:lastRenderedPageBreak/>
        <w:t xml:space="preserve">    </w:t>
      </w:r>
      <w:r w:rsidR="008929F4">
        <w:rPr>
          <w:rFonts w:asciiTheme="majorBidi" w:hAnsiTheme="majorBidi" w:cstheme="majorBidi"/>
          <w:noProof/>
          <w:sz w:val="28"/>
          <w:szCs w:val="28"/>
          <w:lang w:val="fr-FR"/>
        </w:rPr>
        <w:t xml:space="preserve">    Paris Üniversitesi profesörlerinden Patrick Charaudeau, dil bilgisi öğretiminin </w:t>
      </w:r>
      <w:r w:rsidR="00B96704">
        <w:rPr>
          <w:rFonts w:asciiTheme="majorBidi" w:hAnsiTheme="majorBidi" w:cstheme="majorBidi"/>
          <w:noProof/>
          <w:sz w:val="28"/>
          <w:szCs w:val="28"/>
          <w:lang w:val="fr-FR"/>
        </w:rPr>
        <w:t xml:space="preserve">bu çoğulluk içinde </w:t>
      </w:r>
      <w:r w:rsidR="008929F4">
        <w:rPr>
          <w:rFonts w:asciiTheme="majorBidi" w:hAnsiTheme="majorBidi" w:cstheme="majorBidi"/>
          <w:noProof/>
          <w:sz w:val="28"/>
          <w:szCs w:val="28"/>
          <w:lang w:val="fr-FR"/>
        </w:rPr>
        <w:t>başarıya ulaşabileceğinden şüphelidir. Klasik dilbilgisi, bu bilgine göre, « konuşanın niyeti »ni ve  « konuşma şartları »nı göz ardı ettiğinden teorik ve pratik</w:t>
      </w:r>
      <w:r w:rsidR="00B96704">
        <w:rPr>
          <w:rFonts w:asciiTheme="majorBidi" w:hAnsiTheme="majorBidi" w:cstheme="majorBidi"/>
          <w:noProof/>
          <w:sz w:val="28"/>
          <w:szCs w:val="28"/>
          <w:lang w:val="fr-FR"/>
        </w:rPr>
        <w:t xml:space="preserve"> yönden</w:t>
      </w:r>
      <w:r w:rsidR="008929F4">
        <w:rPr>
          <w:rFonts w:asciiTheme="majorBidi" w:hAnsiTheme="majorBidi" w:cstheme="majorBidi"/>
          <w:noProof/>
          <w:sz w:val="28"/>
          <w:szCs w:val="28"/>
          <w:lang w:val="fr-FR"/>
        </w:rPr>
        <w:t xml:space="preserve"> başarısızlığa mahkumdur. Bundan dolayı, bir « anlam grameri » öğretimine yönelmek gerekmektedir. </w:t>
      </w:r>
    </w:p>
    <w:p w:rsidR="00461365" w:rsidRPr="000B13D1" w:rsidRDefault="008929F4" w:rsidP="00387199">
      <w:pPr>
        <w:ind w:firstLine="567"/>
        <w:jc w:val="both"/>
        <w:rPr>
          <w:rFonts w:asciiTheme="majorBidi" w:hAnsiTheme="majorBidi" w:cstheme="majorBidi"/>
          <w:noProof/>
          <w:sz w:val="28"/>
          <w:szCs w:val="28"/>
          <w:lang w:val="fr-FR"/>
        </w:rPr>
      </w:pPr>
      <w:r>
        <w:rPr>
          <w:rFonts w:asciiTheme="majorBidi" w:hAnsiTheme="majorBidi" w:cstheme="majorBidi"/>
          <w:noProof/>
          <w:sz w:val="28"/>
          <w:szCs w:val="28"/>
          <w:lang w:val="fr-FR"/>
        </w:rPr>
        <w:t xml:space="preserve">Patrick Charaudeau, </w:t>
      </w:r>
      <w:r w:rsidR="00D029DC">
        <w:rPr>
          <w:rFonts w:asciiTheme="majorBidi" w:hAnsiTheme="majorBidi" w:cstheme="majorBidi"/>
          <w:noProof/>
          <w:sz w:val="28"/>
          <w:szCs w:val="28"/>
          <w:lang w:val="fr-FR"/>
        </w:rPr>
        <w:t>dil eğitiminde</w:t>
      </w:r>
      <w:r w:rsidR="00166169">
        <w:rPr>
          <w:rFonts w:asciiTheme="majorBidi" w:hAnsiTheme="majorBidi" w:cstheme="majorBidi"/>
          <w:noProof/>
          <w:sz w:val="28"/>
          <w:szCs w:val="28"/>
          <w:lang w:val="fr-FR"/>
        </w:rPr>
        <w:t xml:space="preserve"> </w:t>
      </w:r>
      <w:r w:rsidR="00D029DC">
        <w:rPr>
          <w:rFonts w:asciiTheme="majorBidi" w:hAnsiTheme="majorBidi" w:cstheme="majorBidi"/>
          <w:noProof/>
          <w:sz w:val="28"/>
          <w:szCs w:val="28"/>
          <w:lang w:val="fr-FR"/>
        </w:rPr>
        <w:t xml:space="preserve">artık </w:t>
      </w:r>
      <w:r w:rsidR="00166169">
        <w:rPr>
          <w:rFonts w:asciiTheme="majorBidi" w:hAnsiTheme="majorBidi" w:cstheme="majorBidi"/>
          <w:noProof/>
          <w:sz w:val="28"/>
          <w:szCs w:val="28"/>
          <w:lang w:val="fr-FR"/>
        </w:rPr>
        <w:t xml:space="preserve">bir </w:t>
      </w:r>
      <w:r w:rsidR="00D029DC">
        <w:rPr>
          <w:rFonts w:asciiTheme="majorBidi" w:hAnsiTheme="majorBidi" w:cstheme="majorBidi"/>
          <w:noProof/>
          <w:sz w:val="28"/>
          <w:szCs w:val="28"/>
          <w:lang w:val="fr-FR"/>
        </w:rPr>
        <w:t>« </w:t>
      </w:r>
      <w:r w:rsidR="00166169">
        <w:rPr>
          <w:rFonts w:asciiTheme="majorBidi" w:hAnsiTheme="majorBidi" w:cstheme="majorBidi"/>
          <w:noProof/>
          <w:sz w:val="28"/>
          <w:szCs w:val="28"/>
          <w:lang w:val="fr-FR"/>
        </w:rPr>
        <w:t>anlam grameri</w:t>
      </w:r>
      <w:r w:rsidR="00D029DC">
        <w:rPr>
          <w:rFonts w:asciiTheme="majorBidi" w:hAnsiTheme="majorBidi" w:cstheme="majorBidi"/>
          <w:noProof/>
          <w:sz w:val="28"/>
          <w:szCs w:val="28"/>
          <w:lang w:val="fr-FR"/>
        </w:rPr>
        <w:t> »</w:t>
      </w:r>
      <w:r w:rsidR="00166169">
        <w:rPr>
          <w:rFonts w:asciiTheme="majorBidi" w:hAnsiTheme="majorBidi" w:cstheme="majorBidi"/>
          <w:noProof/>
          <w:sz w:val="28"/>
          <w:szCs w:val="28"/>
          <w:lang w:val="fr-FR"/>
        </w:rPr>
        <w:t>ne yönelme</w:t>
      </w:r>
      <w:r w:rsidR="00D029DC">
        <w:rPr>
          <w:rFonts w:asciiTheme="majorBidi" w:hAnsiTheme="majorBidi" w:cstheme="majorBidi"/>
          <w:noProof/>
          <w:sz w:val="28"/>
          <w:szCs w:val="28"/>
          <w:lang w:val="fr-FR"/>
        </w:rPr>
        <w:t>nin vakti geldiğini</w:t>
      </w:r>
      <w:r w:rsidR="00166169">
        <w:rPr>
          <w:rFonts w:asciiTheme="majorBidi" w:hAnsiTheme="majorBidi" w:cstheme="majorBidi"/>
          <w:noProof/>
          <w:sz w:val="28"/>
          <w:szCs w:val="28"/>
          <w:lang w:val="fr-FR"/>
        </w:rPr>
        <w:t xml:space="preserve"> </w:t>
      </w:r>
      <w:r w:rsidR="00D029DC">
        <w:rPr>
          <w:rFonts w:asciiTheme="majorBidi" w:hAnsiTheme="majorBidi" w:cstheme="majorBidi"/>
          <w:noProof/>
          <w:sz w:val="28"/>
          <w:szCs w:val="28"/>
          <w:lang w:val="fr-FR"/>
        </w:rPr>
        <w:t>savun</w:t>
      </w:r>
      <w:r w:rsidR="00387199">
        <w:rPr>
          <w:rFonts w:asciiTheme="majorBidi" w:hAnsiTheme="majorBidi" w:cstheme="majorBidi"/>
          <w:noProof/>
          <w:sz w:val="28"/>
          <w:szCs w:val="28"/>
          <w:lang w:val="fr-FR"/>
        </w:rPr>
        <w:t>maktadır</w:t>
      </w:r>
      <w:r w:rsidR="00D029DC">
        <w:rPr>
          <w:rFonts w:asciiTheme="majorBidi" w:hAnsiTheme="majorBidi" w:cstheme="majorBidi"/>
          <w:noProof/>
          <w:sz w:val="28"/>
          <w:szCs w:val="28"/>
          <w:lang w:val="fr-FR"/>
        </w:rPr>
        <w:t> </w:t>
      </w:r>
      <w:r w:rsidR="0051249A">
        <w:rPr>
          <w:rStyle w:val="DipnotBavurusu"/>
          <w:rFonts w:asciiTheme="majorBidi" w:hAnsiTheme="majorBidi" w:cstheme="majorBidi"/>
          <w:noProof/>
          <w:sz w:val="28"/>
          <w:szCs w:val="28"/>
          <w:lang w:val="fr-FR"/>
        </w:rPr>
        <w:footnoteReference w:id="1"/>
      </w:r>
      <w:r w:rsidR="00D029DC">
        <w:rPr>
          <w:rFonts w:asciiTheme="majorBidi" w:hAnsiTheme="majorBidi" w:cstheme="majorBidi"/>
          <w:noProof/>
          <w:sz w:val="28"/>
          <w:szCs w:val="28"/>
          <w:lang w:val="fr-FR"/>
        </w:rPr>
        <w:t xml:space="preserve">: </w:t>
      </w:r>
    </w:p>
    <w:p w:rsidR="00387199" w:rsidRDefault="00D029DC" w:rsidP="00B96704">
      <w:pPr>
        <w:jc w:val="both"/>
        <w:rPr>
          <w:rFonts w:asciiTheme="majorBidi" w:hAnsiTheme="majorBidi" w:cstheme="majorBidi"/>
          <w:noProof/>
          <w:sz w:val="28"/>
          <w:szCs w:val="28"/>
          <w:lang w:val="fr-FR"/>
        </w:rPr>
      </w:pPr>
      <w:r>
        <w:rPr>
          <w:rFonts w:asciiTheme="majorBidi" w:hAnsiTheme="majorBidi" w:cstheme="majorBidi"/>
          <w:noProof/>
          <w:sz w:val="28"/>
          <w:szCs w:val="28"/>
          <w:lang w:val="fr-FR"/>
        </w:rPr>
        <w:t xml:space="preserve">     </w:t>
      </w:r>
      <w:r w:rsidR="00387199">
        <w:rPr>
          <w:rFonts w:asciiTheme="majorBidi" w:hAnsiTheme="majorBidi" w:cstheme="majorBidi"/>
          <w:noProof/>
          <w:sz w:val="28"/>
          <w:szCs w:val="28"/>
          <w:lang w:val="fr-FR"/>
        </w:rPr>
        <w:t xml:space="preserve">  Patrick Charaudeau’ya göre, zaman içinde toplumsal olaylara bağlı olarak dil değişmekte, bilim adamlarının ve pedagogların dile bakış tarzları değişmekte, dili öğrenenlerin ihtiyaçları değişmektedir. Öyleyse bu kadar değişkenin içinde değişmeyenin bilgisi yani dilbilgisi kuralları nasıl bulunabilecek ve nasıl öğretilebilecektir ? Ayrıca dilbilgisi geleneğine bağlı olanlar, anlam problemlerini yeterince bilmemekte, dolayısıyla dilin en önemli cephesini aydınlatamamaktadır. Bundan dolayı dil öğretiminde bir « anlam grameri » geliştirmek gerekmektedir. Charaudeau, </w:t>
      </w:r>
      <w:r w:rsidR="00674112">
        <w:rPr>
          <w:rFonts w:asciiTheme="majorBidi" w:hAnsiTheme="majorBidi" w:cstheme="majorBidi"/>
          <w:noProof/>
          <w:sz w:val="28"/>
          <w:szCs w:val="28"/>
          <w:lang w:val="fr-FR"/>
        </w:rPr>
        <w:t xml:space="preserve">dilin tabii görevi olan iletişim görevinden yola çıkarak konuşan kişinin ihtiyaçlarını ve niyetini esas alan, konuşma şartlarına, bağlamına bağlı  geleneksel gramerin yanı başında bir « anlam grameri » geliştirmenin yararlı olacağı  düşüncesindedir.  </w:t>
      </w:r>
    </w:p>
    <w:p w:rsidR="00D67F25" w:rsidRPr="00674112" w:rsidRDefault="00D67F25" w:rsidP="00B96704">
      <w:pPr>
        <w:tabs>
          <w:tab w:val="left" w:pos="426"/>
        </w:tabs>
        <w:spacing w:after="0" w:line="240" w:lineRule="auto"/>
        <w:ind w:firstLine="567"/>
        <w:jc w:val="both"/>
        <w:rPr>
          <w:rFonts w:asciiTheme="majorBidi" w:eastAsia="Times New Roman" w:hAnsiTheme="majorBidi" w:cstheme="majorBidi"/>
          <w:noProof/>
          <w:sz w:val="28"/>
          <w:szCs w:val="28"/>
          <w:lang w:val="fr-FR" w:eastAsia="tr-TR"/>
        </w:rPr>
      </w:pPr>
      <w:r w:rsidRPr="00674112">
        <w:rPr>
          <w:rFonts w:asciiTheme="majorBidi" w:eastAsia="Times New Roman" w:hAnsiTheme="majorBidi" w:cstheme="majorBidi"/>
          <w:noProof/>
          <w:sz w:val="28"/>
          <w:szCs w:val="28"/>
          <w:lang w:val="fr-FR" w:eastAsia="tr-TR"/>
        </w:rPr>
        <w:t>Bunu</w:t>
      </w:r>
      <w:r>
        <w:rPr>
          <w:rFonts w:asciiTheme="majorBidi" w:eastAsia="Times New Roman" w:hAnsiTheme="majorBidi" w:cstheme="majorBidi"/>
          <w:noProof/>
          <w:sz w:val="28"/>
          <w:szCs w:val="28"/>
          <w:lang w:val="fr-FR" w:eastAsia="tr-TR"/>
        </w:rPr>
        <w:t xml:space="preserve"> gerçekleştirmek </w:t>
      </w:r>
      <w:r w:rsidRPr="00674112">
        <w:rPr>
          <w:rFonts w:asciiTheme="majorBidi" w:eastAsia="Times New Roman" w:hAnsiTheme="majorBidi" w:cstheme="majorBidi"/>
          <w:noProof/>
          <w:sz w:val="28"/>
          <w:szCs w:val="28"/>
          <w:lang w:val="fr-FR" w:eastAsia="tr-TR"/>
        </w:rPr>
        <w:t xml:space="preserve"> için</w:t>
      </w:r>
      <w:r>
        <w:rPr>
          <w:rFonts w:asciiTheme="majorBidi" w:eastAsia="Times New Roman" w:hAnsiTheme="majorBidi" w:cstheme="majorBidi"/>
          <w:noProof/>
          <w:sz w:val="28"/>
          <w:szCs w:val="28"/>
          <w:lang w:val="fr-FR" w:eastAsia="tr-TR"/>
        </w:rPr>
        <w:t xml:space="preserve">  biçimbilimsel dilbilgisini temel anlambilimsel kategorilerinden yola çıkarak  bir anlam grameri haline dönüştürmek gerek</w:t>
      </w:r>
      <w:r w:rsidR="00B96704">
        <w:rPr>
          <w:rFonts w:asciiTheme="majorBidi" w:eastAsia="Times New Roman" w:hAnsiTheme="majorBidi" w:cstheme="majorBidi"/>
          <w:noProof/>
          <w:sz w:val="28"/>
          <w:szCs w:val="28"/>
          <w:lang w:val="fr-FR" w:eastAsia="tr-TR"/>
        </w:rPr>
        <w:t>tiğini savunur</w:t>
      </w:r>
      <w:r>
        <w:rPr>
          <w:rFonts w:asciiTheme="majorBidi" w:eastAsia="Times New Roman" w:hAnsiTheme="majorBidi" w:cstheme="majorBidi"/>
          <w:noProof/>
          <w:sz w:val="28"/>
          <w:szCs w:val="28"/>
          <w:lang w:val="fr-FR" w:eastAsia="tr-TR"/>
        </w:rPr>
        <w:t xml:space="preserve">. Biçimbilim incelemeleri ve eğitimi, şüphesiz zorunludur, ancak dili öğretirken biçimbilim  kategorilerinden değil, anlam kategorilerinden yola çıkılmalıdır. Bu, biçimbilim kategorilerinin yerine dili kullananın ihtiyaçlarının merkeze alınması anlamına gelir. Dil kullanımında, pratikte aynı dil biçiminin farklı anlamlarda kullanılabilmesi gerçeği, bu merkez değişimini zorunlu kılmaktadır. Bir dil öğretim sistemi, konuşan öznenin bildirişim amacına, konuşma amacına hizmet edecek nitelikte olmalıdır. Biçimbilime bağlı bir dilbilgisinin amacı, biçimleri, filolojik bilgileri, dil tarihini öğretmektir. Buna karşılık « anlam grameri » biçim kategorilerinin hangi anlam farklılıklarını ifade etmeye yaradığını araştırır. Amacı, biçim kategorilerini öğretmek değil, biçim kategorilerinin hangi anlamlara gelebildiğini göstermektir. Bunu yaparken de dili edebî metinlerle sınırlamamak, bütün kullanımıyla göz önünde bulundurmak zorundadır. Eğitimde biçimbilimin genel kuralları ve kategorileri öğretilmeli ancak bu iş yapılırken kullanıcının ihtiyaçlarından yola çıkılmalı, merkeze </w:t>
      </w:r>
      <w:r>
        <w:rPr>
          <w:rFonts w:asciiTheme="majorBidi" w:eastAsia="Times New Roman" w:hAnsiTheme="majorBidi" w:cstheme="majorBidi"/>
          <w:noProof/>
          <w:sz w:val="28"/>
          <w:szCs w:val="28"/>
          <w:lang w:val="fr-FR" w:eastAsia="tr-TR"/>
        </w:rPr>
        <w:lastRenderedPageBreak/>
        <w:t xml:space="preserve">anlam kategorileri alınmalı, dil öğretiminde anlamın esas olduğu asla unutulmamalıdır.      </w:t>
      </w:r>
    </w:p>
    <w:p w:rsidR="00B4498A" w:rsidRDefault="002C65D2" w:rsidP="00B96704">
      <w:pPr>
        <w:jc w:val="both"/>
        <w:rPr>
          <w:rFonts w:asciiTheme="majorBidi" w:hAnsiTheme="majorBidi" w:cstheme="majorBidi"/>
          <w:noProof/>
          <w:sz w:val="28"/>
          <w:szCs w:val="28"/>
          <w:lang w:val="fr-FR"/>
        </w:rPr>
      </w:pPr>
      <w:r>
        <w:rPr>
          <w:rFonts w:asciiTheme="majorBidi" w:hAnsiTheme="majorBidi" w:cstheme="majorBidi"/>
          <w:noProof/>
          <w:sz w:val="28"/>
          <w:szCs w:val="28"/>
          <w:lang w:val="fr-FR"/>
        </w:rPr>
        <w:t xml:space="preserve">      </w:t>
      </w:r>
      <w:r w:rsidR="003746A7">
        <w:rPr>
          <w:rFonts w:asciiTheme="majorBidi" w:hAnsiTheme="majorBidi" w:cstheme="majorBidi"/>
          <w:noProof/>
          <w:sz w:val="28"/>
          <w:szCs w:val="28"/>
          <w:lang w:val="fr-FR"/>
        </w:rPr>
        <w:t xml:space="preserve">       </w:t>
      </w:r>
      <w:r>
        <w:rPr>
          <w:rFonts w:asciiTheme="majorBidi" w:hAnsiTheme="majorBidi" w:cstheme="majorBidi"/>
          <w:noProof/>
          <w:sz w:val="28"/>
          <w:szCs w:val="28"/>
          <w:lang w:val="fr-FR"/>
        </w:rPr>
        <w:t xml:space="preserve">Charaudeau, yeni bir anlam gramerine esas olmak üzere şu anlam kategorilerini önermektedir : </w:t>
      </w:r>
    </w:p>
    <w:p w:rsidR="002C65D2" w:rsidRPr="00042BED" w:rsidRDefault="002C65D2" w:rsidP="001F2B92">
      <w:pPr>
        <w:spacing w:after="0" w:line="240" w:lineRule="auto"/>
        <w:ind w:left="1440"/>
        <w:rPr>
          <w:rFonts w:ascii="Times New Roman" w:eastAsia="Times New Roman" w:hAnsi="Times New Roman" w:cs="Times New Roman"/>
          <w:noProof/>
          <w:sz w:val="24"/>
          <w:szCs w:val="24"/>
          <w:lang w:val="fr-FR" w:eastAsia="tr-TR"/>
        </w:rPr>
      </w:pPr>
    </w:p>
    <w:p w:rsidR="001F2B92" w:rsidRPr="00042BED" w:rsidRDefault="001F2B92" w:rsidP="001F2B92">
      <w:pPr>
        <w:spacing w:after="0" w:line="240" w:lineRule="auto"/>
        <w:ind w:left="720"/>
        <w:rPr>
          <w:rFonts w:ascii="Times New Roman" w:eastAsia="Times New Roman" w:hAnsi="Times New Roman" w:cs="Times New Roman"/>
          <w:noProof/>
          <w:sz w:val="24"/>
          <w:szCs w:val="24"/>
          <w:lang w:val="fr-FR" w:eastAsia="tr-TR"/>
        </w:rPr>
      </w:pPr>
      <w:r w:rsidRPr="00042BED">
        <w:rPr>
          <w:rFonts w:ascii="Times New Roman" w:eastAsia="Times New Roman" w:hAnsi="Times New Roman" w:cs="Times New Roman"/>
          <w:noProof/>
          <w:sz w:val="24"/>
          <w:szCs w:val="24"/>
          <w:lang w:val="fr-FR" w:eastAsia="tr-TR"/>
        </w:rPr>
        <w:t xml:space="preserve">  </w:t>
      </w:r>
    </w:p>
    <w:tbl>
      <w:tblPr>
        <w:tblW w:w="3757" w:type="pct"/>
        <w:jc w:val="center"/>
        <w:tblCellSpacing w:w="15" w:type="dxa"/>
        <w:tblInd w:w="1707" w:type="dxa"/>
        <w:tblBorders>
          <w:top w:val="outset" w:sz="12" w:space="0" w:color="auto"/>
          <w:left w:val="outset" w:sz="12" w:space="0" w:color="auto"/>
          <w:bottom w:val="outset" w:sz="12" w:space="0" w:color="auto"/>
          <w:right w:val="outset" w:sz="12" w:space="0" w:color="auto"/>
        </w:tblBorders>
        <w:shd w:val="clear" w:color="auto" w:fill="FFCCFF"/>
        <w:tblCellMar>
          <w:top w:w="225" w:type="dxa"/>
          <w:left w:w="225" w:type="dxa"/>
          <w:bottom w:w="225" w:type="dxa"/>
          <w:right w:w="225" w:type="dxa"/>
        </w:tblCellMar>
        <w:tblLook w:val="04A0" w:firstRow="1" w:lastRow="0" w:firstColumn="1" w:lastColumn="0" w:noHBand="0" w:noVBand="1"/>
      </w:tblPr>
      <w:tblGrid>
        <w:gridCol w:w="2756"/>
        <w:gridCol w:w="2552"/>
        <w:gridCol w:w="2567"/>
      </w:tblGrid>
      <w:tr w:rsidR="003D11A5" w:rsidRPr="00042BED" w:rsidTr="002C65D2">
        <w:trPr>
          <w:tblCellSpacing w:w="15"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2C65D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p>
          <w:p w:rsidR="002C65D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ANLAMBİLİMSEL KATEGORİLER</w:t>
            </w:r>
          </w:p>
          <w:p w:rsidR="001F2B9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8</w:t>
            </w:r>
            <w:r w:rsidR="001F2B92" w:rsidRPr="00FB634F">
              <w:rPr>
                <w:rFonts w:ascii="Times New Roman" w:eastAsia="Times New Roman" w:hAnsi="Times New Roman" w:cs="Times New Roman"/>
                <w:noProof/>
                <w:sz w:val="20"/>
                <w:szCs w:val="20"/>
                <w:lang w:val="fr-FR" w:eastAsia="tr-TR"/>
              </w:rPr>
              <w:t>catégories sémantiques</w:t>
            </w:r>
            <w:r w:rsidRPr="00FB634F">
              <w:rPr>
                <w:rFonts w:ascii="Times New Roman" w:eastAsia="Times New Roman" w:hAnsi="Times New Roman" w:cs="Times New Roman"/>
                <w:noProof/>
                <w:sz w:val="20"/>
                <w:szCs w:val="20"/>
                <w:lang w:val="fr-FR"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CCFF"/>
            <w:vAlign w:val="center"/>
            <w:hideMark/>
          </w:tcPr>
          <w:p w:rsidR="002C65D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DİL KATEGORİLERİ</w:t>
            </w:r>
          </w:p>
          <w:p w:rsidR="002C65D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p>
          <w:p w:rsidR="001F2B9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catégories de langue</w:t>
            </w:r>
            <w:r w:rsidRPr="00FB634F">
              <w:rPr>
                <w:rFonts w:ascii="Times New Roman" w:eastAsia="Times New Roman" w:hAnsi="Times New Roman" w:cs="Times New Roman"/>
                <w:noProof/>
                <w:sz w:val="20"/>
                <w:szCs w:val="20"/>
                <w:lang w:val="fr-FR" w:eastAsia="tr-TR"/>
              </w:rPr>
              <w:t>)</w:t>
            </w:r>
          </w:p>
        </w:tc>
        <w:tc>
          <w:tcPr>
            <w:tcW w:w="1666"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2C65D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BİÇİMBİLİM KATEGORİLERİ</w:t>
            </w:r>
          </w:p>
          <w:p w:rsidR="002C65D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p>
          <w:p w:rsidR="001F2B9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(catégories morphologiques)</w:t>
            </w:r>
          </w:p>
        </w:tc>
      </w:tr>
      <w:tr w:rsidR="003D11A5" w:rsidRPr="00042BED" w:rsidTr="002C65D2">
        <w:trPr>
          <w:tblCellSpacing w:w="15"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2C65D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BELİRLEME</w:t>
            </w:r>
          </w:p>
          <w:p w:rsidR="001F2B92" w:rsidRPr="00FB634F" w:rsidRDefault="002C65D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identification</w:t>
            </w:r>
            <w:r w:rsidRPr="00FB634F">
              <w:rPr>
                <w:rFonts w:ascii="Times New Roman" w:eastAsia="Times New Roman" w:hAnsi="Times New Roman" w:cs="Times New Roman"/>
                <w:noProof/>
                <w:sz w:val="20"/>
                <w:szCs w:val="20"/>
                <w:lang w:val="fr-F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CCFF"/>
            <w:vAlign w:val="center"/>
            <w:hideMark/>
          </w:tcPr>
          <w:p w:rsidR="0035399F" w:rsidRPr="00FB634F" w:rsidRDefault="0035399F"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Adlandırma (</w:t>
            </w:r>
            <w:r w:rsidR="001F2B92" w:rsidRPr="00FB634F">
              <w:rPr>
                <w:rFonts w:ascii="Times New Roman" w:eastAsia="Times New Roman" w:hAnsi="Times New Roman" w:cs="Times New Roman"/>
                <w:noProof/>
                <w:sz w:val="20"/>
                <w:szCs w:val="20"/>
                <w:lang w:val="fr-FR" w:eastAsia="tr-TR"/>
              </w:rPr>
              <w:t>dénomination</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w:t>
            </w:r>
          </w:p>
          <w:p w:rsidR="0035399F" w:rsidRPr="00FB634F" w:rsidRDefault="0035399F" w:rsidP="0035399F">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Kişi</w:t>
            </w:r>
            <w:r w:rsidR="001F2B92" w:rsidRPr="00FB634F">
              <w:rPr>
                <w:rFonts w:ascii="Times New Roman" w:eastAsia="Times New Roman" w:hAnsi="Times New Roman" w:cs="Times New Roman"/>
                <w:noProof/>
                <w:sz w:val="20"/>
                <w:szCs w:val="20"/>
                <w:lang w:val="fr-FR" w:eastAsia="tr-TR"/>
              </w:rPr>
              <w:t xml:space="preserve"> </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la personne</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35399F" w:rsidRPr="00FB634F" w:rsidRDefault="0035399F" w:rsidP="0035399F">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Aktüelleştirme</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actualisation </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35399F" w:rsidRPr="00FB634F" w:rsidRDefault="0035399F" w:rsidP="0035399F">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Belirleme</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désignation</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w:t>
            </w:r>
          </w:p>
          <w:p w:rsidR="0035399F" w:rsidRPr="00FB634F" w:rsidRDefault="001F2B92" w:rsidP="0035399F">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 xml:space="preserve"> </w:t>
            </w:r>
            <w:r w:rsidR="0035399F" w:rsidRPr="00FB634F">
              <w:rPr>
                <w:rFonts w:ascii="Times New Roman" w:eastAsia="Times New Roman" w:hAnsi="Times New Roman" w:cs="Times New Roman"/>
                <w:noProof/>
                <w:sz w:val="20"/>
                <w:szCs w:val="20"/>
                <w:lang w:val="fr-FR" w:eastAsia="tr-TR"/>
              </w:rPr>
              <w:t>Bağımlılık</w:t>
            </w:r>
            <w:r w:rsidRPr="00FB634F">
              <w:rPr>
                <w:rFonts w:ascii="Times New Roman" w:eastAsia="Times New Roman" w:hAnsi="Times New Roman" w:cs="Times New Roman"/>
                <w:noProof/>
                <w:sz w:val="20"/>
                <w:szCs w:val="20"/>
                <w:lang w:val="fr-FR" w:eastAsia="tr-TR"/>
              </w:rPr>
              <w:br/>
            </w:r>
            <w:r w:rsidR="0035399F" w:rsidRPr="00FB634F">
              <w:rPr>
                <w:rFonts w:ascii="Times New Roman" w:eastAsia="Times New Roman" w:hAnsi="Times New Roman" w:cs="Times New Roman"/>
                <w:noProof/>
                <w:sz w:val="20"/>
                <w:szCs w:val="20"/>
                <w:lang w:val="fr-FR" w:eastAsia="tr-TR"/>
              </w:rPr>
              <w:t>(</w:t>
            </w:r>
            <w:r w:rsidRPr="00FB634F">
              <w:rPr>
                <w:rFonts w:ascii="Times New Roman" w:eastAsia="Times New Roman" w:hAnsi="Times New Roman" w:cs="Times New Roman"/>
                <w:noProof/>
                <w:sz w:val="20"/>
                <w:szCs w:val="20"/>
                <w:lang w:val="fr-FR" w:eastAsia="tr-TR"/>
              </w:rPr>
              <w:t>dépendance</w:t>
            </w:r>
            <w:r w:rsidR="0035399F" w:rsidRPr="00FB634F">
              <w:rPr>
                <w:rFonts w:ascii="Times New Roman" w:eastAsia="Times New Roman" w:hAnsi="Times New Roman" w:cs="Times New Roman"/>
                <w:noProof/>
                <w:sz w:val="20"/>
                <w:szCs w:val="20"/>
                <w:lang w:val="fr-FR" w:eastAsia="tr-TR"/>
              </w:rPr>
              <w:t>)</w:t>
            </w:r>
            <w:r w:rsidRPr="00FB634F">
              <w:rPr>
                <w:rFonts w:ascii="Times New Roman" w:eastAsia="Times New Roman" w:hAnsi="Times New Roman" w:cs="Times New Roman"/>
                <w:noProof/>
                <w:sz w:val="20"/>
                <w:szCs w:val="20"/>
                <w:lang w:val="fr-FR" w:eastAsia="tr-TR"/>
              </w:rPr>
              <w:t> </w:t>
            </w:r>
          </w:p>
          <w:p w:rsidR="007E4B18" w:rsidRPr="00FB634F" w:rsidRDefault="007E4B18" w:rsidP="007E4B18">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Nicelendirme</w:t>
            </w:r>
            <w:r w:rsidR="001F2B92" w:rsidRPr="00FB634F">
              <w:rPr>
                <w:rFonts w:ascii="Times New Roman" w:eastAsia="Times New Roman" w:hAnsi="Times New Roman" w:cs="Times New Roman"/>
                <w:noProof/>
                <w:sz w:val="20"/>
                <w:szCs w:val="20"/>
                <w:lang w:val="fr-FR" w:eastAsia="tr-TR"/>
              </w:rPr>
              <w:t xml:space="preserve"> </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quantification</w:t>
            </w:r>
            <w:r w:rsidRPr="00FB634F">
              <w:rPr>
                <w:rFonts w:ascii="Times New Roman" w:eastAsia="Times New Roman" w:hAnsi="Times New Roman" w:cs="Times New Roman"/>
                <w:noProof/>
                <w:sz w:val="20"/>
                <w:szCs w:val="20"/>
                <w:lang w:val="fr-FR" w:eastAsia="tr-TR"/>
              </w:rPr>
              <w:t>)</w:t>
            </w:r>
          </w:p>
          <w:p w:rsidR="007E4B18" w:rsidRPr="00FB634F" w:rsidRDefault="007E4B18" w:rsidP="007E4B18">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Özdeşleştirme</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ident.</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7E4B18" w:rsidRPr="00FB634F" w:rsidRDefault="007E4B18" w:rsidP="007E4B18">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Belirsizlik</w:t>
            </w:r>
          </w:p>
          <w:p w:rsidR="007E4B18" w:rsidRPr="00FB634F" w:rsidRDefault="007E4B18" w:rsidP="007E4B18">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indéterminée </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1F2B92" w:rsidRPr="00FB634F" w:rsidRDefault="007E4B18" w:rsidP="007E4B18">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Sergileme</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présentation</w:t>
            </w:r>
            <w:r w:rsidRPr="00FB634F">
              <w:rPr>
                <w:rFonts w:ascii="Times New Roman" w:eastAsia="Times New Roman" w:hAnsi="Times New Roman" w:cs="Times New Roman"/>
                <w:noProof/>
                <w:sz w:val="20"/>
                <w:szCs w:val="20"/>
                <w:lang w:val="fr-FR" w:eastAsia="tr-TR"/>
              </w:rPr>
              <w:t>)</w:t>
            </w:r>
          </w:p>
        </w:tc>
        <w:tc>
          <w:tcPr>
            <w:tcW w:w="1666"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35399F" w:rsidRPr="00FB634F" w:rsidRDefault="0035399F"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İsim</w:t>
            </w:r>
          </w:p>
          <w:p w:rsidR="0035399F" w:rsidRPr="00FB634F" w:rsidRDefault="0035399F"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noms </w:t>
            </w:r>
            <w:r w:rsidRPr="00FB634F">
              <w:rPr>
                <w:rFonts w:ascii="Times New Roman" w:eastAsia="Times New Roman" w:hAnsi="Times New Roman" w:cs="Times New Roman"/>
                <w:noProof/>
                <w:sz w:val="20"/>
                <w:szCs w:val="20"/>
                <w:lang w:val="fr-FR" w:eastAsia="tr-TR"/>
              </w:rPr>
              <w:t>)</w:t>
            </w:r>
          </w:p>
          <w:p w:rsidR="0035399F" w:rsidRPr="00FB634F" w:rsidRDefault="001F2B9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 xml:space="preserve"> </w:t>
            </w:r>
            <w:r w:rsidR="0035399F" w:rsidRPr="00FB634F">
              <w:rPr>
                <w:rFonts w:ascii="Times New Roman" w:eastAsia="Times New Roman" w:hAnsi="Times New Roman" w:cs="Times New Roman"/>
                <w:noProof/>
                <w:sz w:val="20"/>
                <w:szCs w:val="20"/>
                <w:lang w:val="fr-FR" w:eastAsia="tr-TR"/>
              </w:rPr>
              <w:t>Zamir</w:t>
            </w:r>
            <w:r w:rsidRPr="00FB634F">
              <w:rPr>
                <w:rFonts w:ascii="Times New Roman" w:eastAsia="Times New Roman" w:hAnsi="Times New Roman" w:cs="Times New Roman"/>
                <w:noProof/>
                <w:sz w:val="20"/>
                <w:szCs w:val="20"/>
                <w:lang w:val="fr-FR" w:eastAsia="tr-TR"/>
              </w:rPr>
              <w:br/>
            </w:r>
            <w:r w:rsidR="0035399F" w:rsidRPr="00FB634F">
              <w:rPr>
                <w:rFonts w:ascii="Times New Roman" w:eastAsia="Times New Roman" w:hAnsi="Times New Roman" w:cs="Times New Roman"/>
                <w:noProof/>
                <w:sz w:val="20"/>
                <w:szCs w:val="20"/>
                <w:lang w:val="fr-FR" w:eastAsia="tr-TR"/>
              </w:rPr>
              <w:t>(</w:t>
            </w:r>
            <w:r w:rsidRPr="00FB634F">
              <w:rPr>
                <w:rFonts w:ascii="Times New Roman" w:eastAsia="Times New Roman" w:hAnsi="Times New Roman" w:cs="Times New Roman"/>
                <w:noProof/>
                <w:sz w:val="20"/>
                <w:szCs w:val="20"/>
                <w:lang w:val="fr-FR" w:eastAsia="tr-TR"/>
              </w:rPr>
              <w:t>pronoms</w:t>
            </w:r>
            <w:r w:rsidR="0035399F" w:rsidRPr="00FB634F">
              <w:rPr>
                <w:rFonts w:ascii="Times New Roman" w:eastAsia="Times New Roman" w:hAnsi="Times New Roman" w:cs="Times New Roman"/>
                <w:noProof/>
                <w:sz w:val="20"/>
                <w:szCs w:val="20"/>
                <w:lang w:val="fr-FR" w:eastAsia="tr-TR"/>
              </w:rPr>
              <w:t>)</w:t>
            </w:r>
            <w:r w:rsidRPr="00FB634F">
              <w:rPr>
                <w:rFonts w:ascii="Times New Roman" w:eastAsia="Times New Roman" w:hAnsi="Times New Roman" w:cs="Times New Roman"/>
                <w:noProof/>
                <w:sz w:val="20"/>
                <w:szCs w:val="20"/>
                <w:lang w:val="fr-FR" w:eastAsia="tr-TR"/>
              </w:rPr>
              <w:t xml:space="preserve"> </w:t>
            </w:r>
          </w:p>
          <w:p w:rsidR="0035399F" w:rsidRPr="00FB634F" w:rsidRDefault="0035399F"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Şahış</w:t>
            </w:r>
          </w:p>
          <w:p w:rsidR="0035399F" w:rsidRPr="00FB634F" w:rsidRDefault="0035399F"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personnels</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w:t>
            </w:r>
          </w:p>
          <w:p w:rsidR="0035399F" w:rsidRPr="00FB634F" w:rsidRDefault="001F2B9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 xml:space="preserve"> </w:t>
            </w:r>
            <w:r w:rsidR="0035399F" w:rsidRPr="00FB634F">
              <w:rPr>
                <w:rFonts w:ascii="Times New Roman" w:eastAsia="Times New Roman" w:hAnsi="Times New Roman" w:cs="Times New Roman"/>
                <w:noProof/>
                <w:sz w:val="20"/>
                <w:szCs w:val="20"/>
                <w:lang w:val="fr-FR" w:eastAsia="tr-TR"/>
              </w:rPr>
              <w:t>Harf-i tarif</w:t>
            </w:r>
            <w:r w:rsidRPr="00FB634F">
              <w:rPr>
                <w:rFonts w:ascii="Times New Roman" w:eastAsia="Times New Roman" w:hAnsi="Times New Roman" w:cs="Times New Roman"/>
                <w:noProof/>
                <w:sz w:val="20"/>
                <w:szCs w:val="20"/>
                <w:lang w:val="fr-FR" w:eastAsia="tr-TR"/>
              </w:rPr>
              <w:br/>
            </w:r>
            <w:r w:rsidR="0035399F" w:rsidRPr="00FB634F">
              <w:rPr>
                <w:rFonts w:ascii="Times New Roman" w:eastAsia="Times New Roman" w:hAnsi="Times New Roman" w:cs="Times New Roman"/>
                <w:noProof/>
                <w:sz w:val="20"/>
                <w:szCs w:val="20"/>
                <w:lang w:val="fr-FR" w:eastAsia="tr-TR"/>
              </w:rPr>
              <w:t>(</w:t>
            </w:r>
            <w:r w:rsidRPr="00FB634F">
              <w:rPr>
                <w:rFonts w:ascii="Times New Roman" w:eastAsia="Times New Roman" w:hAnsi="Times New Roman" w:cs="Times New Roman"/>
                <w:noProof/>
                <w:sz w:val="20"/>
                <w:szCs w:val="20"/>
                <w:lang w:val="fr-FR" w:eastAsia="tr-TR"/>
              </w:rPr>
              <w:t>articles</w:t>
            </w:r>
            <w:r w:rsidR="0035399F" w:rsidRPr="00FB634F">
              <w:rPr>
                <w:rFonts w:ascii="Times New Roman" w:eastAsia="Times New Roman" w:hAnsi="Times New Roman" w:cs="Times New Roman"/>
                <w:noProof/>
                <w:sz w:val="20"/>
                <w:szCs w:val="20"/>
                <w:lang w:val="fr-FR" w:eastAsia="tr-TR"/>
              </w:rPr>
              <w:t>)</w:t>
            </w:r>
            <w:r w:rsidRPr="00FB634F">
              <w:rPr>
                <w:rFonts w:ascii="Times New Roman" w:eastAsia="Times New Roman" w:hAnsi="Times New Roman" w:cs="Times New Roman"/>
                <w:noProof/>
                <w:sz w:val="20"/>
                <w:szCs w:val="20"/>
                <w:lang w:val="fr-FR" w:eastAsia="tr-TR"/>
              </w:rPr>
              <w:t xml:space="preserve">  </w:t>
            </w:r>
          </w:p>
          <w:p w:rsidR="0035399F" w:rsidRPr="00FB634F" w:rsidRDefault="0035399F"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İşaret sıfatları</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démonstratifs</w:t>
            </w:r>
            <w:r w:rsidRPr="00FB634F">
              <w:rPr>
                <w:rFonts w:ascii="Times New Roman" w:eastAsia="Times New Roman" w:hAnsi="Times New Roman" w:cs="Times New Roman"/>
                <w:noProof/>
                <w:sz w:val="20"/>
                <w:szCs w:val="20"/>
                <w:lang w:val="fr-FR" w:eastAsia="tr-TR"/>
              </w:rPr>
              <w:t>)</w:t>
            </w:r>
          </w:p>
          <w:p w:rsidR="007E4B18" w:rsidRPr="00FB634F" w:rsidRDefault="007E4B18"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İyelik</w:t>
            </w:r>
            <w:r w:rsidR="001F2B92" w:rsidRPr="00FB634F">
              <w:rPr>
                <w:rFonts w:ascii="Times New Roman" w:eastAsia="Times New Roman" w:hAnsi="Times New Roman" w:cs="Times New Roman"/>
                <w:noProof/>
                <w:sz w:val="20"/>
                <w:szCs w:val="20"/>
                <w:lang w:val="fr-FR" w:eastAsia="tr-TR"/>
              </w:rPr>
              <w:t xml:space="preserve">  </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possessifs</w:t>
            </w:r>
            <w:r w:rsidRPr="00FB634F">
              <w:rPr>
                <w:rFonts w:ascii="Times New Roman" w:eastAsia="Times New Roman" w:hAnsi="Times New Roman" w:cs="Times New Roman"/>
                <w:noProof/>
                <w:sz w:val="20"/>
                <w:szCs w:val="20"/>
                <w:lang w:val="fr-FR" w:eastAsia="tr-TR"/>
              </w:rPr>
              <w:t>)</w:t>
            </w:r>
          </w:p>
          <w:p w:rsidR="007E4B18" w:rsidRPr="00FB634F" w:rsidRDefault="001F2B9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 </w:t>
            </w:r>
            <w:r w:rsidR="007E4B18" w:rsidRPr="00FB634F">
              <w:rPr>
                <w:rFonts w:ascii="Times New Roman" w:eastAsia="Times New Roman" w:hAnsi="Times New Roman" w:cs="Times New Roman"/>
                <w:noProof/>
                <w:sz w:val="20"/>
                <w:szCs w:val="20"/>
                <w:lang w:val="fr-FR" w:eastAsia="tr-TR"/>
              </w:rPr>
              <w:t>Nicelendirme</w:t>
            </w:r>
            <w:r w:rsidRPr="00FB634F">
              <w:rPr>
                <w:rFonts w:ascii="Times New Roman" w:eastAsia="Times New Roman" w:hAnsi="Times New Roman" w:cs="Times New Roman"/>
                <w:noProof/>
                <w:sz w:val="20"/>
                <w:szCs w:val="20"/>
                <w:lang w:val="fr-FR" w:eastAsia="tr-TR"/>
              </w:rPr>
              <w:t xml:space="preserve"> </w:t>
            </w:r>
            <w:r w:rsidRPr="00FB634F">
              <w:rPr>
                <w:rFonts w:ascii="Times New Roman" w:eastAsia="Times New Roman" w:hAnsi="Times New Roman" w:cs="Times New Roman"/>
                <w:noProof/>
                <w:sz w:val="20"/>
                <w:szCs w:val="20"/>
                <w:lang w:val="fr-FR" w:eastAsia="tr-TR"/>
              </w:rPr>
              <w:br/>
            </w:r>
            <w:r w:rsidR="007E4B18" w:rsidRPr="00FB634F">
              <w:rPr>
                <w:rFonts w:ascii="Times New Roman" w:eastAsia="Times New Roman" w:hAnsi="Times New Roman" w:cs="Times New Roman"/>
                <w:noProof/>
                <w:sz w:val="20"/>
                <w:szCs w:val="20"/>
                <w:lang w:val="fr-FR" w:eastAsia="tr-TR"/>
              </w:rPr>
              <w:t>(</w:t>
            </w:r>
            <w:r w:rsidRPr="00FB634F">
              <w:rPr>
                <w:rFonts w:ascii="Times New Roman" w:eastAsia="Times New Roman" w:hAnsi="Times New Roman" w:cs="Times New Roman"/>
                <w:noProof/>
                <w:sz w:val="20"/>
                <w:szCs w:val="20"/>
                <w:lang w:val="fr-FR" w:eastAsia="tr-TR"/>
              </w:rPr>
              <w:t>quantificateurs </w:t>
            </w:r>
            <w:r w:rsidR="007E4B18" w:rsidRPr="00FB634F">
              <w:rPr>
                <w:rFonts w:ascii="Times New Roman" w:eastAsia="Times New Roman" w:hAnsi="Times New Roman" w:cs="Times New Roman"/>
                <w:noProof/>
                <w:sz w:val="20"/>
                <w:szCs w:val="20"/>
                <w:lang w:val="fr-FR" w:eastAsia="tr-TR"/>
              </w:rPr>
              <w:t>)</w:t>
            </w:r>
          </w:p>
          <w:p w:rsidR="007E4B18" w:rsidRPr="00FB634F" w:rsidRDefault="007E4B18" w:rsidP="007E4B18">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Belirsiz</w:t>
            </w:r>
            <w:r w:rsidR="001F2B92" w:rsidRPr="00FB634F">
              <w:rPr>
                <w:rFonts w:ascii="Times New Roman" w:eastAsia="Times New Roman" w:hAnsi="Times New Roman" w:cs="Times New Roman"/>
                <w:noProof/>
                <w:sz w:val="20"/>
                <w:szCs w:val="20"/>
                <w:lang w:val="fr-FR" w:eastAsia="tr-TR"/>
              </w:rPr>
              <w:t xml:space="preserve"> </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indéfinis</w:t>
            </w:r>
            <w:r w:rsidRPr="00FB634F">
              <w:rPr>
                <w:rFonts w:ascii="Times New Roman" w:eastAsia="Times New Roman" w:hAnsi="Times New Roman" w:cs="Times New Roman"/>
                <w:noProof/>
                <w:sz w:val="20"/>
                <w:szCs w:val="20"/>
                <w:lang w:val="fr-FR" w:eastAsia="tr-TR"/>
              </w:rPr>
              <w:t>)</w:t>
            </w:r>
          </w:p>
          <w:p w:rsidR="001F2B92" w:rsidRPr="00FB634F" w:rsidRDefault="007E4B18" w:rsidP="007E4B18">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Sergileyiciler</w:t>
            </w:r>
            <w:r w:rsidR="001F2B92" w:rsidRPr="00FB634F">
              <w:rPr>
                <w:rFonts w:ascii="Times New Roman" w:eastAsia="Times New Roman" w:hAnsi="Times New Roman" w:cs="Times New Roman"/>
                <w:noProof/>
                <w:sz w:val="20"/>
                <w:szCs w:val="20"/>
                <w:lang w:val="fr-FR" w:eastAsia="tr-TR"/>
              </w:rPr>
              <w:t xml:space="preserve"> </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présentateurs</w:t>
            </w:r>
            <w:r w:rsidRPr="00FB634F">
              <w:rPr>
                <w:rFonts w:ascii="Times New Roman" w:eastAsia="Times New Roman" w:hAnsi="Times New Roman" w:cs="Times New Roman"/>
                <w:noProof/>
                <w:sz w:val="20"/>
                <w:szCs w:val="20"/>
                <w:lang w:val="fr-FR" w:eastAsia="tr-TR"/>
              </w:rPr>
              <w:t>)</w:t>
            </w:r>
          </w:p>
        </w:tc>
      </w:tr>
      <w:tr w:rsidR="003D11A5" w:rsidRPr="00042BED" w:rsidTr="002C65D2">
        <w:trPr>
          <w:tblCellSpacing w:w="15"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3D11A5" w:rsidRPr="00FB634F" w:rsidRDefault="003D11A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NİTELEME, ADLANDIRMA</w:t>
            </w:r>
          </w:p>
          <w:p w:rsidR="001F2B92" w:rsidRPr="00FB634F" w:rsidRDefault="003D11A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qualification</w:t>
            </w:r>
            <w:r w:rsidRPr="00FB634F">
              <w:rPr>
                <w:rFonts w:ascii="Times New Roman" w:eastAsia="Times New Roman" w:hAnsi="Times New Roman" w:cs="Times New Roman"/>
                <w:noProof/>
                <w:sz w:val="20"/>
                <w:szCs w:val="20"/>
                <w:lang w:val="fr-F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CCFF"/>
            <w:vAlign w:val="center"/>
            <w:hideMark/>
          </w:tcPr>
          <w:p w:rsidR="003D11A5" w:rsidRPr="00FB634F" w:rsidRDefault="003D11A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 xml:space="preserve">NESNEL </w:t>
            </w:r>
          </w:p>
          <w:p w:rsidR="001F2B92" w:rsidRPr="00FB634F" w:rsidRDefault="003D11A5" w:rsidP="003D11A5">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objectif</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r w:rsidR="001F2B92" w:rsidRPr="00FB634F">
              <w:rPr>
                <w:rFonts w:ascii="Times New Roman" w:eastAsia="Times New Roman" w:hAnsi="Times New Roman" w:cs="Times New Roman"/>
                <w:noProof/>
                <w:sz w:val="20"/>
                <w:szCs w:val="20"/>
                <w:lang w:val="fr-FR" w:eastAsia="tr-TR"/>
              </w:rPr>
              <w:br/>
              <w:t xml:space="preserve">  </w:t>
            </w:r>
            <w:r w:rsidR="001F2B92" w:rsidRPr="00FB634F">
              <w:rPr>
                <w:rFonts w:ascii="Times New Roman" w:eastAsia="Times New Roman" w:hAnsi="Times New Roman" w:cs="Times New Roman"/>
                <w:noProof/>
                <w:sz w:val="20"/>
                <w:szCs w:val="20"/>
                <w:lang w:val="fr-FR" w:eastAsia="tr-TR"/>
              </w:rPr>
              <w:br/>
              <w:t xml:space="preserve">  </w:t>
            </w:r>
          </w:p>
          <w:p w:rsidR="003D11A5" w:rsidRPr="00FB634F" w:rsidRDefault="003D11A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ÖZNEL</w:t>
            </w:r>
          </w:p>
          <w:p w:rsidR="001F2B92" w:rsidRPr="00FB634F" w:rsidRDefault="003D11A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subjectif</w:t>
            </w:r>
            <w:r w:rsidRPr="00FB634F">
              <w:rPr>
                <w:rFonts w:ascii="Times New Roman" w:eastAsia="Times New Roman" w:hAnsi="Times New Roman" w:cs="Times New Roman"/>
                <w:noProof/>
                <w:sz w:val="20"/>
                <w:szCs w:val="20"/>
                <w:lang w:val="fr-FR" w:eastAsia="tr-TR"/>
              </w:rPr>
              <w:t>)</w:t>
            </w:r>
          </w:p>
        </w:tc>
        <w:tc>
          <w:tcPr>
            <w:tcW w:w="1666"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3D11A5" w:rsidRPr="00FB634F" w:rsidRDefault="003D11A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SIFAT</w:t>
            </w:r>
          </w:p>
          <w:p w:rsidR="003D11A5" w:rsidRPr="00FB634F" w:rsidRDefault="003D11A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adjectifs </w:t>
            </w:r>
            <w:r w:rsidRPr="00FB634F">
              <w:rPr>
                <w:rFonts w:ascii="Times New Roman" w:eastAsia="Times New Roman" w:hAnsi="Times New Roman" w:cs="Times New Roman"/>
                <w:noProof/>
                <w:sz w:val="20"/>
                <w:szCs w:val="20"/>
                <w:lang w:val="fr-FR" w:eastAsia="tr-TR"/>
              </w:rPr>
              <w:t>)</w:t>
            </w:r>
          </w:p>
          <w:p w:rsidR="001F2B92" w:rsidRPr="00FB634F" w:rsidRDefault="003D11A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İSİMLER</w:t>
            </w:r>
            <w:r w:rsidR="001F2B92" w:rsidRPr="00FB634F">
              <w:rPr>
                <w:rFonts w:ascii="Times New Roman" w:eastAsia="Times New Roman" w:hAnsi="Times New Roman" w:cs="Times New Roman"/>
                <w:noProof/>
                <w:sz w:val="20"/>
                <w:szCs w:val="20"/>
                <w:lang w:val="fr-FR" w:eastAsia="tr-TR"/>
              </w:rPr>
              <w:t xml:space="preserve"> </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noms</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r w:rsidR="001F2B92" w:rsidRPr="00FB634F">
              <w:rPr>
                <w:rFonts w:ascii="Times New Roman" w:eastAsia="Times New Roman" w:hAnsi="Times New Roman" w:cs="Times New Roman"/>
                <w:noProof/>
                <w:sz w:val="20"/>
                <w:szCs w:val="20"/>
                <w:lang w:val="fr-FR" w:eastAsia="tr-TR"/>
              </w:rPr>
              <w:br/>
              <w:t xml:space="preserve">  </w:t>
            </w:r>
          </w:p>
          <w:p w:rsidR="003D11A5" w:rsidRPr="00FB634F" w:rsidRDefault="003D11A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SIFAT-FİLLLER</w:t>
            </w:r>
          </w:p>
          <w:p w:rsidR="001F2B92" w:rsidRPr="00FB634F" w:rsidRDefault="003D11A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relatives  </w:t>
            </w:r>
            <w:r w:rsidR="001F2B92" w:rsidRPr="00FB634F">
              <w:rPr>
                <w:rFonts w:ascii="Times New Roman" w:eastAsia="Times New Roman" w:hAnsi="Times New Roman" w:cs="Times New Roman"/>
                <w:noProof/>
                <w:sz w:val="20"/>
                <w:szCs w:val="20"/>
                <w:lang w:val="fr-FR" w:eastAsia="tr-TR"/>
              </w:rPr>
              <w:br/>
              <w:t>participes</w:t>
            </w:r>
            <w:r w:rsidRPr="00FB634F">
              <w:rPr>
                <w:rFonts w:ascii="Times New Roman" w:eastAsia="Times New Roman" w:hAnsi="Times New Roman" w:cs="Times New Roman"/>
                <w:noProof/>
                <w:sz w:val="20"/>
                <w:szCs w:val="20"/>
                <w:lang w:val="fr-FR" w:eastAsia="tr-TR"/>
              </w:rPr>
              <w:t>)</w:t>
            </w:r>
          </w:p>
        </w:tc>
      </w:tr>
      <w:tr w:rsidR="003D11A5" w:rsidRPr="00042BED" w:rsidTr="002C65D2">
        <w:trPr>
          <w:tblCellSpacing w:w="15"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3D11A5" w:rsidRPr="00FB634F" w:rsidRDefault="003D11A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OLAYLAR</w:t>
            </w:r>
          </w:p>
          <w:p w:rsidR="001F2B92" w:rsidRPr="00FB634F" w:rsidRDefault="003D11A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événements</w:t>
            </w:r>
            <w:r w:rsidRPr="00FB634F">
              <w:rPr>
                <w:rFonts w:ascii="Times New Roman" w:eastAsia="Times New Roman" w:hAnsi="Times New Roman" w:cs="Times New Roman"/>
                <w:noProof/>
                <w:sz w:val="20"/>
                <w:szCs w:val="20"/>
                <w:lang w:val="fr-F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CCFF"/>
            <w:vAlign w:val="center"/>
            <w:hideMark/>
          </w:tcPr>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ROLLER</w:t>
            </w: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actants</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SÜREÇ</w:t>
            </w:r>
            <w:r w:rsidR="001F2B92" w:rsidRPr="00FB634F">
              <w:rPr>
                <w:rFonts w:ascii="Times New Roman" w:eastAsia="Times New Roman" w:hAnsi="Times New Roman" w:cs="Times New Roman"/>
                <w:noProof/>
                <w:sz w:val="20"/>
                <w:szCs w:val="20"/>
                <w:lang w:val="fr-FR" w:eastAsia="tr-TR"/>
              </w:rPr>
              <w:br/>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processus </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GÖRÜNÜŞ</w:t>
            </w:r>
          </w:p>
          <w:p w:rsidR="001F2B92"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configuration</w:t>
            </w:r>
            <w:r w:rsidRPr="00FB634F">
              <w:rPr>
                <w:rFonts w:ascii="Times New Roman" w:eastAsia="Times New Roman" w:hAnsi="Times New Roman" w:cs="Times New Roman"/>
                <w:noProof/>
                <w:sz w:val="20"/>
                <w:szCs w:val="20"/>
                <w:lang w:val="fr-FR" w:eastAsia="tr-TR"/>
              </w:rPr>
              <w:t>)</w:t>
            </w:r>
          </w:p>
        </w:tc>
        <w:tc>
          <w:tcPr>
            <w:tcW w:w="1666"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lastRenderedPageBreak/>
              <w:t>YAPAN / MARUZ KALAN</w:t>
            </w: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agents / patients </w:t>
            </w:r>
            <w:r w:rsidRPr="00FB634F">
              <w:rPr>
                <w:rFonts w:ascii="Times New Roman" w:eastAsia="Times New Roman" w:hAnsi="Times New Roman" w:cs="Times New Roman"/>
                <w:noProof/>
                <w:sz w:val="20"/>
                <w:szCs w:val="20"/>
                <w:lang w:val="fr-FR" w:eastAsia="tr-TR"/>
              </w:rPr>
              <w:t>)</w:t>
            </w: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HAL DEĞİŞİMİ</w:t>
            </w:r>
          </w:p>
          <w:p w:rsidR="004107C3" w:rsidRPr="00FB634F" w:rsidRDefault="004107C3" w:rsidP="004107C3">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changement </w:t>
            </w:r>
            <w:r w:rsidR="001F2B92" w:rsidRPr="00FB634F">
              <w:rPr>
                <w:rFonts w:ascii="Times New Roman" w:eastAsia="Times New Roman" w:hAnsi="Times New Roman" w:cs="Times New Roman"/>
                <w:noProof/>
                <w:sz w:val="20"/>
                <w:szCs w:val="20"/>
                <w:lang w:val="fr-FR" w:eastAsia="tr-TR"/>
              </w:rPr>
              <w:lastRenderedPageBreak/>
              <w:t>d'état </w:t>
            </w:r>
            <w:r w:rsidRPr="00FB634F">
              <w:rPr>
                <w:rFonts w:ascii="Times New Roman" w:eastAsia="Times New Roman" w:hAnsi="Times New Roman" w:cs="Times New Roman"/>
                <w:noProof/>
                <w:sz w:val="20"/>
                <w:szCs w:val="20"/>
                <w:lang w:val="fr-FR" w:eastAsia="tr-TR"/>
              </w:rPr>
              <w:t>)</w:t>
            </w:r>
          </w:p>
          <w:p w:rsidR="004107C3" w:rsidRPr="00FB634F" w:rsidRDefault="004107C3" w:rsidP="004107C3">
            <w:pPr>
              <w:spacing w:after="0" w:line="240" w:lineRule="auto"/>
              <w:ind w:left="575"/>
              <w:rPr>
                <w:rFonts w:ascii="Times New Roman" w:eastAsia="Times New Roman" w:hAnsi="Times New Roman" w:cs="Times New Roman"/>
                <w:noProof/>
                <w:sz w:val="20"/>
                <w:szCs w:val="20"/>
                <w:lang w:val="fr-FR" w:eastAsia="tr-TR"/>
              </w:rPr>
            </w:pPr>
          </w:p>
          <w:p w:rsidR="001F2B92" w:rsidRPr="00FB634F" w:rsidRDefault="004107C3" w:rsidP="004107C3">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AKTİF / PASİF</w:t>
            </w:r>
            <w:r w:rsidR="001F2B92" w:rsidRPr="00FB634F">
              <w:rPr>
                <w:rFonts w:ascii="Times New Roman" w:eastAsia="Times New Roman" w:hAnsi="Times New Roman" w:cs="Times New Roman"/>
                <w:noProof/>
                <w:sz w:val="20"/>
                <w:szCs w:val="20"/>
                <w:lang w:val="fr-FR" w:eastAsia="tr-TR"/>
              </w:rPr>
              <w:br/>
              <w:t>actif / passif</w:t>
            </w:r>
          </w:p>
        </w:tc>
      </w:tr>
      <w:tr w:rsidR="003D11A5" w:rsidRPr="00042BED" w:rsidTr="002C65D2">
        <w:trPr>
          <w:tblCellSpacing w:w="15"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lastRenderedPageBreak/>
              <w:t>MEKAN</w:t>
            </w:r>
          </w:p>
          <w:p w:rsidR="001F2B92"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espace</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4107C3" w:rsidRPr="00FB634F" w:rsidRDefault="004107C3"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ZAMAN</w:t>
            </w:r>
          </w:p>
          <w:p w:rsidR="001F2B92" w:rsidRPr="00FB634F" w:rsidRDefault="004107C3"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temps</w:t>
            </w:r>
            <w:r w:rsidRPr="00FB634F">
              <w:rPr>
                <w:rFonts w:ascii="Times New Roman" w:eastAsia="Times New Roman" w:hAnsi="Times New Roman" w:cs="Times New Roman"/>
                <w:noProof/>
                <w:sz w:val="20"/>
                <w:szCs w:val="20"/>
                <w:lang w:val="fr-F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CCFF"/>
            <w:vAlign w:val="center"/>
            <w:hideMark/>
          </w:tcPr>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YER BELİRLEME</w:t>
            </w:r>
          </w:p>
          <w:p w:rsidR="001F2B92"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localisation </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4107C3" w:rsidRPr="00FB634F" w:rsidRDefault="004107C3"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 xml:space="preserve">HAL </w:t>
            </w:r>
          </w:p>
          <w:p w:rsidR="001F2B92" w:rsidRPr="00FB634F" w:rsidRDefault="004107C3"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situation</w:t>
            </w:r>
            <w:r w:rsidRPr="00FB634F">
              <w:rPr>
                <w:rFonts w:ascii="Times New Roman" w:eastAsia="Times New Roman" w:hAnsi="Times New Roman" w:cs="Times New Roman"/>
                <w:noProof/>
                <w:sz w:val="20"/>
                <w:szCs w:val="20"/>
                <w:lang w:val="fr-FR" w:eastAsia="tr-TR"/>
              </w:rPr>
              <w:t>)</w:t>
            </w:r>
          </w:p>
        </w:tc>
        <w:tc>
          <w:tcPr>
            <w:tcW w:w="1666"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p>
          <w:p w:rsidR="004107C3"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YER ZARFLARI</w:t>
            </w:r>
          </w:p>
          <w:p w:rsidR="001F2B92" w:rsidRPr="00FB634F" w:rsidRDefault="004107C3"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préposition / adverbe de lieu</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4107C3" w:rsidRPr="00FB634F" w:rsidRDefault="004107C3"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ZAMAN / GÖRÜNÜŞ / ZARF</w:t>
            </w:r>
          </w:p>
          <w:p w:rsidR="001F2B92" w:rsidRPr="00FB634F" w:rsidRDefault="004107C3"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temps / aspect / adverbe</w:t>
            </w:r>
            <w:r w:rsidRPr="00FB634F">
              <w:rPr>
                <w:rFonts w:ascii="Times New Roman" w:eastAsia="Times New Roman" w:hAnsi="Times New Roman" w:cs="Times New Roman"/>
                <w:noProof/>
                <w:sz w:val="20"/>
                <w:szCs w:val="20"/>
                <w:lang w:val="fr-FR" w:eastAsia="tr-TR"/>
              </w:rPr>
              <w:t>)</w:t>
            </w:r>
          </w:p>
        </w:tc>
      </w:tr>
      <w:tr w:rsidR="003D11A5" w:rsidRPr="00042BED" w:rsidTr="002C65D2">
        <w:trPr>
          <w:tblCellSpacing w:w="15"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NEDENSELLİK</w:t>
            </w:r>
          </w:p>
          <w:p w:rsidR="001F2B92"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causalité</w:t>
            </w:r>
            <w:r w:rsidRPr="00FB634F">
              <w:rPr>
                <w:rFonts w:ascii="Times New Roman" w:eastAsia="Times New Roman" w:hAnsi="Times New Roman" w:cs="Times New Roman"/>
                <w:noProof/>
                <w:sz w:val="20"/>
                <w:szCs w:val="20"/>
                <w:lang w:val="fr-F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CCFF"/>
            <w:vAlign w:val="center"/>
            <w:hideMark/>
          </w:tcPr>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p>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NEDENSELLİK</w:t>
            </w:r>
          </w:p>
          <w:p w:rsidR="001F2B92"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causalité</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A778C5" w:rsidRPr="00FB634F" w:rsidRDefault="00A778C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EREKLİLİK</w:t>
            </w:r>
          </w:p>
          <w:p w:rsidR="001F2B92" w:rsidRPr="00FB634F" w:rsidRDefault="00A778C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finalité</w:t>
            </w:r>
            <w:r w:rsidRPr="00FB634F">
              <w:rPr>
                <w:rFonts w:ascii="Times New Roman" w:eastAsia="Times New Roman" w:hAnsi="Times New Roman" w:cs="Times New Roman"/>
                <w:noProof/>
                <w:sz w:val="20"/>
                <w:szCs w:val="20"/>
                <w:lang w:val="fr-FR" w:eastAsia="tr-TR"/>
              </w:rPr>
              <w:t>)</w:t>
            </w:r>
          </w:p>
        </w:tc>
        <w:tc>
          <w:tcPr>
            <w:tcW w:w="1666"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BAĞLAÇ</w:t>
            </w:r>
          </w:p>
          <w:p w:rsidR="001F2B92"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conjonctions</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A778C5" w:rsidRPr="00FB634F" w:rsidRDefault="00A778C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YAN CÜMLE</w:t>
            </w:r>
          </w:p>
          <w:p w:rsidR="001F2B92" w:rsidRPr="00FB634F" w:rsidRDefault="00A778C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propositions</w:t>
            </w:r>
            <w:r w:rsidRPr="00FB634F">
              <w:rPr>
                <w:rFonts w:ascii="Times New Roman" w:eastAsia="Times New Roman" w:hAnsi="Times New Roman" w:cs="Times New Roman"/>
                <w:noProof/>
                <w:sz w:val="20"/>
                <w:szCs w:val="20"/>
                <w:lang w:val="fr-FR" w:eastAsia="tr-TR"/>
              </w:rPr>
              <w:t>)</w:t>
            </w:r>
          </w:p>
        </w:tc>
      </w:tr>
      <w:tr w:rsidR="003D11A5" w:rsidRPr="00042BED" w:rsidTr="002C65D2">
        <w:trPr>
          <w:tblCellSpacing w:w="15"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BAKIŞ AÇISI</w:t>
            </w:r>
          </w:p>
          <w:p w:rsidR="001F2B92"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point de vue</w:t>
            </w:r>
            <w:r w:rsidRPr="00FB634F">
              <w:rPr>
                <w:rFonts w:ascii="Times New Roman" w:eastAsia="Times New Roman" w:hAnsi="Times New Roman" w:cs="Times New Roman"/>
                <w:noProof/>
                <w:sz w:val="20"/>
                <w:szCs w:val="20"/>
                <w:lang w:val="fr-F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CCFF"/>
            <w:vAlign w:val="center"/>
            <w:hideMark/>
          </w:tcPr>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p>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DOĞRULAMA / İNKAR</w:t>
            </w:r>
          </w:p>
          <w:p w:rsidR="001F2B92"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affirmation / négation </w:t>
            </w: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 xml:space="preserve"> </w:t>
            </w:r>
          </w:p>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p>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p>
          <w:p w:rsidR="00A778C5" w:rsidRPr="00FB634F" w:rsidRDefault="00A778C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KİPLENDİRME</w:t>
            </w:r>
          </w:p>
          <w:p w:rsidR="001F2B92" w:rsidRPr="00FB634F" w:rsidRDefault="00A778C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w:t>
            </w:r>
            <w:r w:rsidR="001F2B92" w:rsidRPr="00FB634F">
              <w:rPr>
                <w:rFonts w:ascii="Times New Roman" w:eastAsia="Times New Roman" w:hAnsi="Times New Roman" w:cs="Times New Roman"/>
                <w:noProof/>
                <w:sz w:val="20"/>
                <w:szCs w:val="20"/>
                <w:lang w:val="fr-FR" w:eastAsia="tr-TR"/>
              </w:rPr>
              <w:t>modalisation</w:t>
            </w:r>
            <w:r w:rsidRPr="00FB634F">
              <w:rPr>
                <w:rFonts w:ascii="Times New Roman" w:eastAsia="Times New Roman" w:hAnsi="Times New Roman" w:cs="Times New Roman"/>
                <w:noProof/>
                <w:sz w:val="20"/>
                <w:szCs w:val="20"/>
                <w:lang w:val="fr-FR" w:eastAsia="tr-TR"/>
              </w:rPr>
              <w:t>)</w:t>
            </w:r>
          </w:p>
        </w:tc>
        <w:tc>
          <w:tcPr>
            <w:tcW w:w="1666" w:type="pct"/>
            <w:tcBorders>
              <w:top w:val="outset" w:sz="6" w:space="0" w:color="auto"/>
              <w:left w:val="outset" w:sz="6" w:space="0" w:color="auto"/>
              <w:bottom w:val="outset" w:sz="6" w:space="0" w:color="auto"/>
              <w:right w:val="outset" w:sz="6" w:space="0" w:color="auto"/>
            </w:tcBorders>
            <w:shd w:val="clear" w:color="auto" w:fill="FFCCFF"/>
            <w:vAlign w:val="center"/>
            <w:hideMark/>
          </w:tcPr>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EVET / HAYIR</w:t>
            </w:r>
          </w:p>
          <w:p w:rsidR="00A778C5" w:rsidRPr="00FB634F" w:rsidRDefault="00A778C5" w:rsidP="002C65D2">
            <w:pPr>
              <w:spacing w:after="0" w:line="240" w:lineRule="auto"/>
              <w:ind w:left="575"/>
              <w:rPr>
                <w:rFonts w:ascii="Times New Roman" w:eastAsia="Times New Roman" w:hAnsi="Times New Roman" w:cs="Times New Roman"/>
                <w:noProof/>
                <w:sz w:val="20"/>
                <w:szCs w:val="20"/>
                <w:lang w:val="fr-FR" w:eastAsia="tr-TR"/>
              </w:rPr>
            </w:pPr>
          </w:p>
          <w:p w:rsidR="001F2B92" w:rsidRPr="00FB634F" w:rsidRDefault="001F2B92" w:rsidP="002C65D2">
            <w:pPr>
              <w:spacing w:after="0"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 xml:space="preserve">oui / non  </w:t>
            </w:r>
          </w:p>
          <w:p w:rsidR="00A778C5" w:rsidRPr="00FB634F" w:rsidRDefault="00A778C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p>
          <w:p w:rsidR="00A778C5" w:rsidRPr="00FB634F" w:rsidRDefault="00A778C5"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KİPLİK (FİİL / ZARF)</w:t>
            </w:r>
          </w:p>
          <w:p w:rsidR="001F2B92" w:rsidRPr="00FB634F" w:rsidRDefault="001F2B92" w:rsidP="002C65D2">
            <w:pPr>
              <w:spacing w:before="100" w:beforeAutospacing="1" w:after="100" w:afterAutospacing="1" w:line="240" w:lineRule="auto"/>
              <w:ind w:left="575"/>
              <w:rPr>
                <w:rFonts w:ascii="Times New Roman" w:eastAsia="Times New Roman" w:hAnsi="Times New Roman" w:cs="Times New Roman"/>
                <w:noProof/>
                <w:sz w:val="20"/>
                <w:szCs w:val="20"/>
                <w:lang w:val="fr-FR" w:eastAsia="tr-TR"/>
              </w:rPr>
            </w:pPr>
            <w:r w:rsidRPr="00FB634F">
              <w:rPr>
                <w:rFonts w:ascii="Times New Roman" w:eastAsia="Times New Roman" w:hAnsi="Times New Roman" w:cs="Times New Roman"/>
                <w:noProof/>
                <w:sz w:val="20"/>
                <w:szCs w:val="20"/>
                <w:lang w:val="fr-FR" w:eastAsia="tr-TR"/>
              </w:rPr>
              <w:t>modalités ( verbes/adverbes )</w:t>
            </w:r>
          </w:p>
        </w:tc>
      </w:tr>
    </w:tbl>
    <w:p w:rsidR="00674112" w:rsidRDefault="00674112" w:rsidP="001F2B92">
      <w:pPr>
        <w:spacing w:after="0" w:line="240" w:lineRule="auto"/>
        <w:ind w:left="1440"/>
        <w:rPr>
          <w:rFonts w:ascii="Times New Roman" w:eastAsia="Times New Roman" w:hAnsi="Times New Roman" w:cs="Times New Roman"/>
          <w:noProof/>
          <w:color w:val="3333FF"/>
          <w:sz w:val="24"/>
          <w:szCs w:val="24"/>
          <w:lang w:val="fr-FR" w:eastAsia="tr-TR"/>
        </w:rPr>
      </w:pPr>
    </w:p>
    <w:p w:rsidR="00674112" w:rsidRDefault="00674112" w:rsidP="001F2B92">
      <w:pPr>
        <w:spacing w:after="0" w:line="240" w:lineRule="auto"/>
        <w:ind w:left="1440"/>
        <w:rPr>
          <w:rFonts w:ascii="Times New Roman" w:eastAsia="Times New Roman" w:hAnsi="Times New Roman" w:cs="Times New Roman"/>
          <w:noProof/>
          <w:color w:val="3333FF"/>
          <w:sz w:val="24"/>
          <w:szCs w:val="24"/>
          <w:lang w:val="fr-FR" w:eastAsia="tr-TR"/>
        </w:rPr>
      </w:pPr>
    </w:p>
    <w:p w:rsidR="003746A7" w:rsidRDefault="005E3797" w:rsidP="003E4988">
      <w:pPr>
        <w:spacing w:after="0" w:line="240" w:lineRule="auto"/>
        <w:jc w:val="both"/>
        <w:rPr>
          <w:rFonts w:asciiTheme="majorBidi" w:hAnsiTheme="majorBidi" w:cstheme="majorBidi"/>
          <w:noProof/>
          <w:sz w:val="28"/>
          <w:szCs w:val="28"/>
          <w:lang w:val="fr-FR"/>
        </w:rPr>
      </w:pPr>
      <w:r w:rsidRPr="00042BED">
        <w:rPr>
          <w:rFonts w:ascii="Times New Roman" w:eastAsia="Times New Roman" w:hAnsi="Times New Roman" w:cs="Times New Roman"/>
          <w:noProof/>
          <w:color w:val="3333FF"/>
          <w:sz w:val="24"/>
          <w:szCs w:val="24"/>
          <w:lang w:val="fr-FR" w:eastAsia="tr-TR"/>
        </w:rPr>
        <w:t> </w:t>
      </w:r>
      <w:r w:rsidRPr="00042BED">
        <w:rPr>
          <w:rFonts w:ascii="Times New Roman" w:eastAsia="Times New Roman" w:hAnsi="Times New Roman" w:cs="Times New Roman"/>
          <w:noProof/>
          <w:sz w:val="24"/>
          <w:szCs w:val="24"/>
          <w:lang w:val="fr-FR" w:eastAsia="tr-TR"/>
        </w:rPr>
        <w:t xml:space="preserve"> </w:t>
      </w:r>
      <w:r w:rsidR="00FB634F">
        <w:rPr>
          <w:rFonts w:ascii="Times New Roman" w:eastAsia="Times New Roman" w:hAnsi="Times New Roman" w:cs="Times New Roman"/>
          <w:noProof/>
          <w:sz w:val="24"/>
          <w:szCs w:val="24"/>
          <w:lang w:val="fr-FR" w:eastAsia="tr-TR"/>
        </w:rPr>
        <w:t xml:space="preserve">       </w:t>
      </w:r>
      <w:r w:rsidR="00FB634F">
        <w:rPr>
          <w:rFonts w:asciiTheme="majorBidi" w:hAnsiTheme="majorBidi" w:cstheme="majorBidi"/>
          <w:noProof/>
          <w:sz w:val="28"/>
          <w:szCs w:val="28"/>
          <w:lang w:val="fr-FR"/>
        </w:rPr>
        <w:t>Charaudeau’nun  belirlediği anlam kategorilerinin çağdaş anlambilim, ve göstergebilimden esinlenerek tespit edildiği görülmektedir.  Başlıca hareket noktalarından birisi de pragmatik yaklaşımdır.</w:t>
      </w:r>
      <w:r w:rsidR="00F503F6">
        <w:rPr>
          <w:rFonts w:asciiTheme="majorBidi" w:hAnsiTheme="majorBidi" w:cstheme="majorBidi"/>
          <w:noProof/>
          <w:sz w:val="28"/>
          <w:szCs w:val="28"/>
          <w:lang w:val="fr-FR"/>
        </w:rPr>
        <w:t xml:space="preserve"> Charaudeau’nun dil öğretiminde anlamı ve konuşanı (mütekellim) merkez haline getiren bu teklifi, bizim belâgat geleneğimize bağlı klasik dil eğitimimizle mukayese edilebilecek bir tekliftir.</w:t>
      </w:r>
    </w:p>
    <w:p w:rsidR="005E3797" w:rsidRDefault="003746A7" w:rsidP="003746A7">
      <w:pPr>
        <w:spacing w:after="0" w:line="240" w:lineRule="auto"/>
        <w:jc w:val="both"/>
        <w:rPr>
          <w:rFonts w:asciiTheme="majorBidi" w:hAnsiTheme="majorBidi" w:cstheme="majorBidi"/>
          <w:noProof/>
          <w:sz w:val="28"/>
          <w:szCs w:val="28"/>
          <w:lang w:val="fr-FR"/>
        </w:rPr>
      </w:pPr>
      <w:r>
        <w:rPr>
          <w:rFonts w:asciiTheme="majorBidi" w:hAnsiTheme="majorBidi" w:cstheme="majorBidi"/>
          <w:noProof/>
          <w:sz w:val="28"/>
          <w:szCs w:val="28"/>
          <w:lang w:val="fr-FR"/>
        </w:rPr>
        <w:t xml:space="preserve">     </w:t>
      </w:r>
      <w:r w:rsidR="00F503F6">
        <w:rPr>
          <w:rFonts w:asciiTheme="majorBidi" w:hAnsiTheme="majorBidi" w:cstheme="majorBidi"/>
          <w:noProof/>
          <w:sz w:val="28"/>
          <w:szCs w:val="28"/>
          <w:lang w:val="fr-FR"/>
        </w:rPr>
        <w:t xml:space="preserve"> </w:t>
      </w:r>
      <w:r w:rsidR="007959FA">
        <w:rPr>
          <w:rFonts w:asciiTheme="majorBidi" w:hAnsiTheme="majorBidi" w:cstheme="majorBidi"/>
          <w:noProof/>
          <w:sz w:val="28"/>
          <w:szCs w:val="28"/>
          <w:lang w:val="fr-FR"/>
        </w:rPr>
        <w:t>B</w:t>
      </w:r>
      <w:r w:rsidR="00FB1502">
        <w:rPr>
          <w:rFonts w:asciiTheme="majorBidi" w:hAnsiTheme="majorBidi" w:cstheme="majorBidi"/>
          <w:noProof/>
          <w:sz w:val="28"/>
          <w:szCs w:val="28"/>
          <w:lang w:val="fr-FR"/>
        </w:rPr>
        <w:t>elagat geleneğimize bağlı dil öğretimiyle Charaudeau’nun</w:t>
      </w:r>
      <w:r w:rsidR="00F503F6">
        <w:rPr>
          <w:rFonts w:asciiTheme="majorBidi" w:hAnsiTheme="majorBidi" w:cstheme="majorBidi"/>
          <w:noProof/>
          <w:sz w:val="28"/>
          <w:szCs w:val="28"/>
          <w:lang w:val="fr-FR"/>
        </w:rPr>
        <w:t xml:space="preserve"> </w:t>
      </w:r>
      <w:r w:rsidR="00FB1502">
        <w:rPr>
          <w:rFonts w:asciiTheme="majorBidi" w:hAnsiTheme="majorBidi" w:cstheme="majorBidi"/>
          <w:noProof/>
          <w:sz w:val="28"/>
          <w:szCs w:val="28"/>
          <w:lang w:val="fr-FR"/>
        </w:rPr>
        <w:t xml:space="preserve">önerdiği « anlam grameri » karşılıştırıldığında aralarında derin bir anlayış </w:t>
      </w:r>
      <w:r w:rsidR="008024A8">
        <w:rPr>
          <w:rFonts w:asciiTheme="majorBidi" w:hAnsiTheme="majorBidi" w:cstheme="majorBidi"/>
          <w:noProof/>
          <w:sz w:val="28"/>
          <w:szCs w:val="28"/>
          <w:lang w:val="fr-FR"/>
        </w:rPr>
        <w:t>benzerliğinin</w:t>
      </w:r>
      <w:r w:rsidR="00FB1502">
        <w:rPr>
          <w:rFonts w:asciiTheme="majorBidi" w:hAnsiTheme="majorBidi" w:cstheme="majorBidi"/>
          <w:noProof/>
          <w:sz w:val="28"/>
          <w:szCs w:val="28"/>
          <w:lang w:val="fr-FR"/>
        </w:rPr>
        <w:t xml:space="preserve"> olduğu gözlemlenmektedir. </w:t>
      </w:r>
      <w:r w:rsidR="007959FA">
        <w:rPr>
          <w:rFonts w:asciiTheme="majorBidi" w:hAnsiTheme="majorBidi" w:cstheme="majorBidi"/>
          <w:noProof/>
          <w:sz w:val="28"/>
          <w:szCs w:val="28"/>
          <w:lang w:val="fr-FR"/>
        </w:rPr>
        <w:t xml:space="preserve">Bu mukayese, </w:t>
      </w:r>
      <w:r w:rsidR="00CA16AA">
        <w:rPr>
          <w:rFonts w:asciiTheme="majorBidi" w:hAnsiTheme="majorBidi" w:cstheme="majorBidi"/>
          <w:noProof/>
          <w:sz w:val="28"/>
          <w:szCs w:val="28"/>
          <w:lang w:val="fr-FR"/>
        </w:rPr>
        <w:t>ç</w:t>
      </w:r>
      <w:r w:rsidR="007959FA">
        <w:rPr>
          <w:rFonts w:asciiTheme="majorBidi" w:hAnsiTheme="majorBidi" w:cstheme="majorBidi"/>
          <w:noProof/>
          <w:sz w:val="28"/>
          <w:szCs w:val="28"/>
          <w:lang w:val="fr-FR"/>
        </w:rPr>
        <w:t xml:space="preserve">ağdaş ve müsbet bir bilim anlayışı içinde </w:t>
      </w:r>
      <w:r w:rsidR="00CA16AA">
        <w:rPr>
          <w:rFonts w:asciiTheme="majorBidi" w:hAnsiTheme="majorBidi" w:cstheme="majorBidi"/>
          <w:noProof/>
          <w:sz w:val="28"/>
          <w:szCs w:val="28"/>
          <w:lang w:val="fr-FR"/>
        </w:rPr>
        <w:t>yapılabilirse,</w:t>
      </w:r>
      <w:r w:rsidR="007959FA">
        <w:rPr>
          <w:rFonts w:asciiTheme="majorBidi" w:hAnsiTheme="majorBidi" w:cstheme="majorBidi"/>
          <w:noProof/>
          <w:sz w:val="28"/>
          <w:szCs w:val="28"/>
          <w:lang w:val="fr-FR"/>
        </w:rPr>
        <w:t xml:space="preserve"> ortaya çok ilgi çekici sonuçlar çıkacaktır:</w:t>
      </w:r>
      <w:r>
        <w:rPr>
          <w:rFonts w:asciiTheme="majorBidi" w:hAnsiTheme="majorBidi" w:cstheme="majorBidi"/>
          <w:noProof/>
          <w:sz w:val="28"/>
          <w:szCs w:val="28"/>
          <w:lang w:val="fr-FR"/>
        </w:rPr>
        <w:t xml:space="preserve"> </w:t>
      </w:r>
      <w:r w:rsidR="008024A8">
        <w:rPr>
          <w:rFonts w:asciiTheme="majorBidi" w:hAnsiTheme="majorBidi" w:cstheme="majorBidi"/>
          <w:noProof/>
          <w:sz w:val="28"/>
          <w:szCs w:val="28"/>
          <w:lang w:val="fr-FR"/>
        </w:rPr>
        <w:t>Belagat geleneğinde dil ve biçimbilim kategorileri,</w:t>
      </w:r>
      <w:r w:rsidR="00494A08">
        <w:rPr>
          <w:rFonts w:asciiTheme="majorBidi" w:hAnsiTheme="majorBidi" w:cstheme="majorBidi"/>
          <w:noProof/>
          <w:sz w:val="28"/>
          <w:szCs w:val="28"/>
          <w:lang w:val="fr-FR"/>
        </w:rPr>
        <w:t xml:space="preserve"> daima</w:t>
      </w:r>
      <w:r w:rsidR="008024A8">
        <w:rPr>
          <w:rFonts w:asciiTheme="majorBidi" w:hAnsiTheme="majorBidi" w:cstheme="majorBidi"/>
          <w:noProof/>
          <w:sz w:val="28"/>
          <w:szCs w:val="28"/>
          <w:lang w:val="fr-FR"/>
        </w:rPr>
        <w:t xml:space="preserve"> </w:t>
      </w:r>
      <w:r w:rsidR="00494A08">
        <w:rPr>
          <w:rFonts w:asciiTheme="majorBidi" w:hAnsiTheme="majorBidi" w:cstheme="majorBidi"/>
          <w:noProof/>
          <w:sz w:val="28"/>
          <w:szCs w:val="28"/>
          <w:lang w:val="fr-FR"/>
        </w:rPr>
        <w:t xml:space="preserve">pragmatik bir anlayışla ve </w:t>
      </w:r>
      <w:r w:rsidR="00494A08">
        <w:rPr>
          <w:rFonts w:asciiTheme="majorBidi" w:hAnsiTheme="majorBidi" w:cstheme="majorBidi"/>
          <w:noProof/>
          <w:sz w:val="28"/>
          <w:szCs w:val="28"/>
          <w:lang w:val="fr-FR"/>
        </w:rPr>
        <w:lastRenderedPageBreak/>
        <w:t>anlam ilişkileriyle ele alınmaktadır. Belagat kitaplarımız, dil formlarının hangi amaçlarla,</w:t>
      </w:r>
      <w:r w:rsidR="00CA16AA">
        <w:rPr>
          <w:rFonts w:asciiTheme="majorBidi" w:hAnsiTheme="majorBidi" w:cstheme="majorBidi"/>
          <w:noProof/>
          <w:sz w:val="28"/>
          <w:szCs w:val="28"/>
          <w:lang w:val="fr-FR"/>
        </w:rPr>
        <w:t xml:space="preserve"> hangi bağlamda,</w:t>
      </w:r>
      <w:r w:rsidR="00494A08">
        <w:rPr>
          <w:rFonts w:asciiTheme="majorBidi" w:hAnsiTheme="majorBidi" w:cstheme="majorBidi"/>
          <w:noProof/>
          <w:sz w:val="28"/>
          <w:szCs w:val="28"/>
          <w:lang w:val="fr-FR"/>
        </w:rPr>
        <w:t xml:space="preserve"> hangi anlam farklılıkları için kullanılacağını daima uzun uzun izah eder. </w:t>
      </w:r>
      <w:r w:rsidR="00CA16AA">
        <w:rPr>
          <w:rFonts w:asciiTheme="majorBidi" w:hAnsiTheme="majorBidi" w:cstheme="majorBidi"/>
          <w:noProof/>
          <w:sz w:val="28"/>
          <w:szCs w:val="28"/>
          <w:lang w:val="fr-FR"/>
        </w:rPr>
        <w:t xml:space="preserve">Bu yönüyle belâgat kitapları, </w:t>
      </w:r>
      <w:r w:rsidR="003E4988">
        <w:rPr>
          <w:rFonts w:asciiTheme="majorBidi" w:hAnsiTheme="majorBidi" w:cstheme="majorBidi"/>
          <w:noProof/>
          <w:sz w:val="28"/>
          <w:szCs w:val="28"/>
          <w:lang w:val="fr-FR"/>
        </w:rPr>
        <w:t xml:space="preserve">aynı zamanda </w:t>
      </w:r>
      <w:r w:rsidR="00CA16AA">
        <w:rPr>
          <w:rFonts w:asciiTheme="majorBidi" w:hAnsiTheme="majorBidi" w:cstheme="majorBidi"/>
          <w:noProof/>
          <w:sz w:val="28"/>
          <w:szCs w:val="28"/>
          <w:lang w:val="fr-FR"/>
        </w:rPr>
        <w:t>bir</w:t>
      </w:r>
      <w:r w:rsidR="003E4988">
        <w:rPr>
          <w:rFonts w:asciiTheme="majorBidi" w:hAnsiTheme="majorBidi" w:cstheme="majorBidi"/>
          <w:noProof/>
          <w:sz w:val="28"/>
          <w:szCs w:val="28"/>
          <w:lang w:val="fr-FR"/>
        </w:rPr>
        <w:t>er</w:t>
      </w:r>
      <w:r w:rsidR="00CA16AA">
        <w:rPr>
          <w:rFonts w:asciiTheme="majorBidi" w:hAnsiTheme="majorBidi" w:cstheme="majorBidi"/>
          <w:noProof/>
          <w:sz w:val="28"/>
          <w:szCs w:val="28"/>
          <w:lang w:val="fr-FR"/>
        </w:rPr>
        <w:t xml:space="preserve"> « anlam grameri »</w:t>
      </w:r>
      <w:r>
        <w:rPr>
          <w:rFonts w:asciiTheme="majorBidi" w:hAnsiTheme="majorBidi" w:cstheme="majorBidi"/>
          <w:noProof/>
          <w:sz w:val="28"/>
          <w:szCs w:val="28"/>
          <w:lang w:val="fr-FR"/>
        </w:rPr>
        <w:t xml:space="preserve">dir. </w:t>
      </w:r>
      <w:r w:rsidR="00CA16AA">
        <w:rPr>
          <w:rFonts w:asciiTheme="majorBidi" w:hAnsiTheme="majorBidi" w:cstheme="majorBidi"/>
          <w:noProof/>
          <w:sz w:val="28"/>
          <w:szCs w:val="28"/>
          <w:lang w:val="fr-FR"/>
        </w:rPr>
        <w:t>D</w:t>
      </w:r>
      <w:r w:rsidR="007959FA">
        <w:rPr>
          <w:rFonts w:asciiTheme="majorBidi" w:hAnsiTheme="majorBidi" w:cstheme="majorBidi"/>
          <w:noProof/>
          <w:sz w:val="28"/>
          <w:szCs w:val="28"/>
          <w:lang w:val="fr-FR"/>
        </w:rPr>
        <w:t>il</w:t>
      </w:r>
      <w:r w:rsidR="00602796">
        <w:rPr>
          <w:rFonts w:asciiTheme="majorBidi" w:hAnsiTheme="majorBidi" w:cstheme="majorBidi"/>
          <w:noProof/>
          <w:sz w:val="28"/>
          <w:szCs w:val="28"/>
          <w:lang w:val="fr-FR"/>
        </w:rPr>
        <w:t xml:space="preserve"> formlarının yarattığı anlam farklılıkları belagatin temel meselelerinden birisidir. </w:t>
      </w:r>
      <w:r>
        <w:rPr>
          <w:rFonts w:asciiTheme="majorBidi" w:hAnsiTheme="majorBidi" w:cstheme="majorBidi"/>
          <w:noProof/>
          <w:sz w:val="28"/>
          <w:szCs w:val="28"/>
          <w:lang w:val="fr-FR"/>
        </w:rPr>
        <w:t xml:space="preserve">Kanaatımızca </w:t>
      </w:r>
      <w:r w:rsidR="00602796">
        <w:rPr>
          <w:rFonts w:asciiTheme="majorBidi" w:hAnsiTheme="majorBidi" w:cstheme="majorBidi"/>
          <w:noProof/>
          <w:sz w:val="28"/>
          <w:szCs w:val="28"/>
          <w:lang w:val="fr-FR"/>
        </w:rPr>
        <w:t xml:space="preserve">Charaudeau’nun « anlam grameri » önerisiyle belagat geleneğimizi </w:t>
      </w:r>
      <w:r w:rsidR="003E4988">
        <w:rPr>
          <w:rFonts w:asciiTheme="majorBidi" w:hAnsiTheme="majorBidi" w:cstheme="majorBidi"/>
          <w:noProof/>
          <w:sz w:val="28"/>
          <w:szCs w:val="28"/>
          <w:lang w:val="fr-FR"/>
        </w:rPr>
        <w:t>birleştirebi</w:t>
      </w:r>
      <w:r>
        <w:rPr>
          <w:rFonts w:asciiTheme="majorBidi" w:hAnsiTheme="majorBidi" w:cstheme="majorBidi"/>
          <w:noProof/>
          <w:sz w:val="28"/>
          <w:szCs w:val="28"/>
          <w:lang w:val="fr-FR"/>
        </w:rPr>
        <w:t>lir</w:t>
      </w:r>
      <w:r w:rsidR="003E4988">
        <w:rPr>
          <w:rFonts w:asciiTheme="majorBidi" w:hAnsiTheme="majorBidi" w:cstheme="majorBidi"/>
          <w:noProof/>
          <w:sz w:val="28"/>
          <w:szCs w:val="28"/>
          <w:lang w:val="fr-FR"/>
        </w:rPr>
        <w:t>, tutarlı bir bütün haline getirebilirsek</w:t>
      </w:r>
      <w:r>
        <w:rPr>
          <w:rFonts w:asciiTheme="majorBidi" w:hAnsiTheme="majorBidi" w:cstheme="majorBidi"/>
          <w:noProof/>
          <w:sz w:val="28"/>
          <w:szCs w:val="28"/>
          <w:lang w:val="fr-FR"/>
        </w:rPr>
        <w:t xml:space="preserve"> çağdaş</w:t>
      </w:r>
      <w:r w:rsidR="00602796">
        <w:rPr>
          <w:rFonts w:asciiTheme="majorBidi" w:hAnsiTheme="majorBidi" w:cstheme="majorBidi"/>
          <w:noProof/>
          <w:sz w:val="28"/>
          <w:szCs w:val="28"/>
          <w:lang w:val="fr-FR"/>
        </w:rPr>
        <w:t xml:space="preserve"> dil öğretiminde yeni bir imkâna ulaşabiliriz.</w:t>
      </w:r>
      <w:r w:rsidR="003E4988">
        <w:rPr>
          <w:rFonts w:asciiTheme="majorBidi" w:hAnsiTheme="majorBidi" w:cstheme="majorBidi"/>
          <w:noProof/>
          <w:sz w:val="28"/>
          <w:szCs w:val="28"/>
          <w:lang w:val="fr-FR"/>
        </w:rPr>
        <w:t xml:space="preserve"> </w:t>
      </w:r>
    </w:p>
    <w:p w:rsidR="008E64E4" w:rsidRDefault="008E64E4" w:rsidP="003746A7">
      <w:pPr>
        <w:spacing w:after="0" w:line="240" w:lineRule="auto"/>
        <w:jc w:val="both"/>
        <w:rPr>
          <w:rFonts w:asciiTheme="majorBidi" w:hAnsiTheme="majorBidi" w:cstheme="majorBidi"/>
          <w:noProof/>
          <w:sz w:val="28"/>
          <w:szCs w:val="28"/>
          <w:lang w:val="fr-FR"/>
        </w:rPr>
      </w:pPr>
    </w:p>
    <w:p w:rsidR="008E64E4" w:rsidRDefault="008E64E4" w:rsidP="003746A7">
      <w:pPr>
        <w:spacing w:after="0" w:line="240" w:lineRule="auto"/>
        <w:jc w:val="both"/>
        <w:rPr>
          <w:rFonts w:asciiTheme="majorBidi" w:hAnsiTheme="majorBidi" w:cstheme="majorBidi"/>
          <w:noProof/>
          <w:sz w:val="28"/>
          <w:szCs w:val="28"/>
          <w:lang w:val="fr-FR"/>
        </w:rPr>
      </w:pPr>
    </w:p>
    <w:p w:rsidR="008E64E4" w:rsidRPr="00042BED" w:rsidRDefault="008E64E4" w:rsidP="003746A7">
      <w:pPr>
        <w:spacing w:after="0" w:line="240" w:lineRule="auto"/>
        <w:jc w:val="both"/>
        <w:rPr>
          <w:rFonts w:ascii="Times New Roman" w:eastAsia="Times New Roman" w:hAnsi="Times New Roman" w:cs="Times New Roman"/>
          <w:noProof/>
          <w:sz w:val="24"/>
          <w:szCs w:val="24"/>
          <w:lang w:val="fr-FR" w:eastAsia="tr-TR"/>
        </w:rPr>
      </w:pPr>
      <w:r>
        <w:t xml:space="preserve">                      </w:t>
      </w:r>
      <w:hyperlink r:id="rId9" w:history="1">
        <w:r>
          <w:rPr>
            <w:rStyle w:val="Kpr"/>
            <w:rFonts w:ascii="Times New Roman" w:hAnsi="Times New Roman" w:cs="Times New Roman"/>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www.ege-edebiyat.org</w:t>
        </w:r>
      </w:hyperlink>
      <w:r>
        <w:rPr>
          <w:rFonts w:ascii="Times New Roman" w:hAnsi="Times New Roman" w:cs="Times New Roman"/>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rFonts w:ascii="Times New Roman" w:hAnsi="Times New Roman" w:cs="Times New Roman"/>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Start w:id="0" w:name="_GoBack"/>
      <w:bookmarkEnd w:id="0"/>
      <w:r>
        <w:rPr>
          <w:rFonts w:ascii="Times New Roman" w:hAnsi="Times New Roman" w:cs="Times New Roman"/>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sectPr w:rsidR="008E64E4" w:rsidRPr="00042B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CB" w:rsidRDefault="000C69CB" w:rsidP="0051249A">
      <w:pPr>
        <w:spacing w:after="0" w:line="240" w:lineRule="auto"/>
      </w:pPr>
      <w:r>
        <w:separator/>
      </w:r>
    </w:p>
  </w:endnote>
  <w:endnote w:type="continuationSeparator" w:id="0">
    <w:p w:rsidR="000C69CB" w:rsidRDefault="000C69CB" w:rsidP="0051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CB" w:rsidRDefault="000C69CB" w:rsidP="0051249A">
      <w:pPr>
        <w:spacing w:after="0" w:line="240" w:lineRule="auto"/>
      </w:pPr>
      <w:r>
        <w:separator/>
      </w:r>
    </w:p>
  </w:footnote>
  <w:footnote w:type="continuationSeparator" w:id="0">
    <w:p w:rsidR="000C69CB" w:rsidRDefault="000C69CB" w:rsidP="0051249A">
      <w:pPr>
        <w:spacing w:after="0" w:line="240" w:lineRule="auto"/>
      </w:pPr>
      <w:r>
        <w:continuationSeparator/>
      </w:r>
    </w:p>
  </w:footnote>
  <w:footnote w:id="1">
    <w:p w:rsidR="0051249A" w:rsidRPr="003746A7" w:rsidRDefault="0051249A" w:rsidP="003746A7">
      <w:pPr>
        <w:rPr>
          <w:rFonts w:asciiTheme="majorBidi" w:hAnsiTheme="majorBidi" w:cstheme="majorBidi"/>
          <w:noProof/>
          <w:sz w:val="18"/>
          <w:szCs w:val="18"/>
          <w:lang w:val="fr-FR"/>
        </w:rPr>
      </w:pPr>
      <w:r w:rsidRPr="003746A7">
        <w:rPr>
          <w:rStyle w:val="DipnotBavurusu"/>
          <w:rFonts w:asciiTheme="majorBidi" w:hAnsiTheme="majorBidi" w:cstheme="majorBidi"/>
          <w:sz w:val="18"/>
          <w:szCs w:val="18"/>
        </w:rPr>
        <w:footnoteRef/>
      </w:r>
      <w:r w:rsidR="003746A7" w:rsidRPr="003746A7">
        <w:rPr>
          <w:rFonts w:asciiTheme="majorBidi" w:hAnsiTheme="majorBidi" w:cstheme="majorBidi"/>
          <w:sz w:val="18"/>
          <w:szCs w:val="18"/>
        </w:rPr>
        <w:t xml:space="preserve"> </w:t>
      </w:r>
      <w:proofErr w:type="spellStart"/>
      <w:r w:rsidR="003746A7" w:rsidRPr="003746A7">
        <w:rPr>
          <w:rFonts w:asciiTheme="majorBidi" w:hAnsiTheme="majorBidi" w:cstheme="majorBidi"/>
          <w:sz w:val="18"/>
          <w:szCs w:val="18"/>
        </w:rPr>
        <w:t>Les</w:t>
      </w:r>
      <w:proofErr w:type="spellEnd"/>
      <w:r w:rsidR="003746A7" w:rsidRPr="003746A7">
        <w:rPr>
          <w:rFonts w:asciiTheme="majorBidi" w:hAnsiTheme="majorBidi" w:cstheme="majorBidi"/>
          <w:sz w:val="18"/>
          <w:szCs w:val="18"/>
        </w:rPr>
        <w:t xml:space="preserve"> </w:t>
      </w:r>
      <w:proofErr w:type="spellStart"/>
      <w:r w:rsidR="003746A7" w:rsidRPr="003746A7">
        <w:rPr>
          <w:rFonts w:asciiTheme="majorBidi" w:hAnsiTheme="majorBidi" w:cstheme="majorBidi"/>
          <w:sz w:val="18"/>
          <w:szCs w:val="18"/>
        </w:rPr>
        <w:t>Conditions</w:t>
      </w:r>
      <w:proofErr w:type="spellEnd"/>
      <w:r w:rsidR="003746A7" w:rsidRPr="003746A7">
        <w:rPr>
          <w:rFonts w:asciiTheme="majorBidi" w:hAnsiTheme="majorBidi" w:cstheme="majorBidi"/>
          <w:sz w:val="18"/>
          <w:szCs w:val="18"/>
        </w:rPr>
        <w:t xml:space="preserve"> </w:t>
      </w:r>
      <w:proofErr w:type="spellStart"/>
      <w:r w:rsidR="003746A7" w:rsidRPr="003746A7">
        <w:rPr>
          <w:rFonts w:asciiTheme="majorBidi" w:hAnsiTheme="majorBidi" w:cstheme="majorBidi"/>
          <w:sz w:val="18"/>
          <w:szCs w:val="18"/>
        </w:rPr>
        <w:t>d’enseignement</w:t>
      </w:r>
      <w:proofErr w:type="spellEnd"/>
      <w:r w:rsidR="003746A7" w:rsidRPr="003746A7">
        <w:rPr>
          <w:rFonts w:asciiTheme="majorBidi" w:hAnsiTheme="majorBidi" w:cstheme="majorBidi"/>
          <w:sz w:val="18"/>
          <w:szCs w:val="18"/>
        </w:rPr>
        <w:t xml:space="preserve"> </w:t>
      </w:r>
      <w:proofErr w:type="spellStart"/>
      <w:r w:rsidR="003746A7" w:rsidRPr="003746A7">
        <w:rPr>
          <w:rFonts w:asciiTheme="majorBidi" w:hAnsiTheme="majorBidi" w:cstheme="majorBidi"/>
          <w:sz w:val="18"/>
          <w:szCs w:val="18"/>
        </w:rPr>
        <w:t>d’une</w:t>
      </w:r>
      <w:proofErr w:type="spellEnd"/>
      <w:r w:rsidR="003746A7" w:rsidRPr="003746A7">
        <w:rPr>
          <w:rFonts w:asciiTheme="majorBidi" w:hAnsiTheme="majorBidi" w:cstheme="majorBidi"/>
          <w:sz w:val="18"/>
          <w:szCs w:val="18"/>
        </w:rPr>
        <w:t xml:space="preserve"> </w:t>
      </w:r>
      <w:proofErr w:type="spellStart"/>
      <w:r w:rsidR="003746A7" w:rsidRPr="003746A7">
        <w:rPr>
          <w:rFonts w:asciiTheme="majorBidi" w:hAnsiTheme="majorBidi" w:cstheme="majorBidi"/>
          <w:sz w:val="18"/>
          <w:szCs w:val="18"/>
        </w:rPr>
        <w:t>gramaire</w:t>
      </w:r>
      <w:proofErr w:type="spellEnd"/>
      <w:r w:rsidR="003746A7" w:rsidRPr="003746A7">
        <w:rPr>
          <w:rFonts w:asciiTheme="majorBidi" w:hAnsiTheme="majorBidi" w:cstheme="majorBidi"/>
          <w:sz w:val="18"/>
          <w:szCs w:val="18"/>
        </w:rPr>
        <w:t xml:space="preserve"> </w:t>
      </w:r>
      <w:proofErr w:type="spellStart"/>
      <w:r w:rsidR="003746A7" w:rsidRPr="003746A7">
        <w:rPr>
          <w:rFonts w:asciiTheme="majorBidi" w:hAnsiTheme="majorBidi" w:cstheme="majorBidi"/>
          <w:sz w:val="18"/>
          <w:szCs w:val="18"/>
        </w:rPr>
        <w:t>du</w:t>
      </w:r>
      <w:proofErr w:type="spellEnd"/>
      <w:r w:rsidR="003746A7" w:rsidRPr="003746A7">
        <w:rPr>
          <w:rFonts w:asciiTheme="majorBidi" w:hAnsiTheme="majorBidi" w:cstheme="majorBidi"/>
          <w:sz w:val="18"/>
          <w:szCs w:val="18"/>
        </w:rPr>
        <w:t xml:space="preserve"> </w:t>
      </w:r>
      <w:proofErr w:type="spellStart"/>
      <w:r w:rsidR="003746A7" w:rsidRPr="003746A7">
        <w:rPr>
          <w:rFonts w:asciiTheme="majorBidi" w:hAnsiTheme="majorBidi" w:cstheme="majorBidi"/>
          <w:sz w:val="18"/>
          <w:szCs w:val="18"/>
        </w:rPr>
        <w:t>sens</w:t>
      </w:r>
      <w:proofErr w:type="spellEnd"/>
      <w:r w:rsidR="003746A7" w:rsidRPr="003746A7">
        <w:rPr>
          <w:rFonts w:asciiTheme="majorBidi" w:hAnsiTheme="majorBidi" w:cstheme="majorBidi"/>
          <w:sz w:val="18"/>
          <w:szCs w:val="18"/>
        </w:rPr>
        <w:t xml:space="preserve">, </w:t>
      </w:r>
      <w:r w:rsidRPr="003746A7">
        <w:rPr>
          <w:rFonts w:asciiTheme="majorBidi" w:hAnsiTheme="majorBidi" w:cstheme="majorBidi"/>
          <w:sz w:val="18"/>
          <w:szCs w:val="18"/>
        </w:rPr>
        <w:t xml:space="preserve"> </w:t>
      </w:r>
      <w:r w:rsidRPr="003746A7">
        <w:rPr>
          <w:rFonts w:asciiTheme="majorBidi" w:eastAsia="Times New Roman" w:hAnsiTheme="majorBidi" w:cstheme="majorBidi"/>
          <w:noProof/>
          <w:sz w:val="18"/>
          <w:szCs w:val="18"/>
          <w:lang w:val="fr-FR" w:eastAsia="tr-TR"/>
        </w:rPr>
        <w:t>Compte rendu d'une conférence donnée par Patrick CHARAUDEAU, Université Paris-Nord,</w:t>
      </w:r>
      <w:r w:rsidRPr="003746A7">
        <w:rPr>
          <w:rFonts w:asciiTheme="majorBidi" w:hAnsiTheme="majorBidi" w:cstheme="majorBidi"/>
          <w:sz w:val="18"/>
          <w:szCs w:val="18"/>
        </w:rPr>
        <w:t xml:space="preserve"> </w:t>
      </w:r>
      <w:hyperlink r:id="rId1" w:history="1">
        <w:r w:rsidRPr="003746A7">
          <w:rPr>
            <w:rStyle w:val="Kpr"/>
            <w:rFonts w:asciiTheme="majorBidi" w:hAnsiTheme="majorBidi" w:cstheme="majorBidi"/>
            <w:noProof/>
            <w:color w:val="auto"/>
            <w:sz w:val="18"/>
            <w:szCs w:val="18"/>
            <w:lang w:val="fr-FR"/>
          </w:rPr>
          <w:t>http://www.lang.osaka-u.ac.jp/~benoit/fle/conferences/charaudeau.html</w:t>
        </w:r>
      </w:hyperlink>
    </w:p>
    <w:p w:rsidR="0051249A" w:rsidRDefault="0051249A">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6414E"/>
    <w:multiLevelType w:val="multilevel"/>
    <w:tmpl w:val="172C4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03A0C"/>
    <w:multiLevelType w:val="multilevel"/>
    <w:tmpl w:val="5C5C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08301F"/>
    <w:multiLevelType w:val="multilevel"/>
    <w:tmpl w:val="8FB81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1">
      <w:lvl w:ilvl="1">
        <w:numFmt w:val="decimal"/>
        <w:lvlText w:val="%2."/>
        <w:lvlJc w:val="left"/>
      </w:lvl>
    </w:lvlOverride>
  </w:num>
  <w:num w:numId="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1E"/>
    <w:rsid w:val="00042BED"/>
    <w:rsid w:val="000B13D1"/>
    <w:rsid w:val="000C69CB"/>
    <w:rsid w:val="00166169"/>
    <w:rsid w:val="001F2B92"/>
    <w:rsid w:val="00216A59"/>
    <w:rsid w:val="002C65D2"/>
    <w:rsid w:val="002F162E"/>
    <w:rsid w:val="00323AAB"/>
    <w:rsid w:val="0035399F"/>
    <w:rsid w:val="003746A7"/>
    <w:rsid w:val="00387199"/>
    <w:rsid w:val="003D078A"/>
    <w:rsid w:val="003D11A5"/>
    <w:rsid w:val="003E4988"/>
    <w:rsid w:val="004107C3"/>
    <w:rsid w:val="00461365"/>
    <w:rsid w:val="00474AD6"/>
    <w:rsid w:val="00494A08"/>
    <w:rsid w:val="0051249A"/>
    <w:rsid w:val="00516102"/>
    <w:rsid w:val="00545A00"/>
    <w:rsid w:val="005E3797"/>
    <w:rsid w:val="005F0CE4"/>
    <w:rsid w:val="00602796"/>
    <w:rsid w:val="00674112"/>
    <w:rsid w:val="007959FA"/>
    <w:rsid w:val="007E4B18"/>
    <w:rsid w:val="008024A8"/>
    <w:rsid w:val="00803B39"/>
    <w:rsid w:val="008906D4"/>
    <w:rsid w:val="008929F4"/>
    <w:rsid w:val="008E64E4"/>
    <w:rsid w:val="008F0779"/>
    <w:rsid w:val="00956089"/>
    <w:rsid w:val="009909A2"/>
    <w:rsid w:val="00997656"/>
    <w:rsid w:val="00A778C5"/>
    <w:rsid w:val="00B4498A"/>
    <w:rsid w:val="00B96704"/>
    <w:rsid w:val="00C73AFC"/>
    <w:rsid w:val="00CA16AA"/>
    <w:rsid w:val="00D029DC"/>
    <w:rsid w:val="00D67F25"/>
    <w:rsid w:val="00F503F6"/>
    <w:rsid w:val="00F52C22"/>
    <w:rsid w:val="00FB1502"/>
    <w:rsid w:val="00FB634F"/>
    <w:rsid w:val="00FC44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56089"/>
    <w:rPr>
      <w:b/>
      <w:bCs/>
    </w:rPr>
  </w:style>
  <w:style w:type="paragraph" w:styleId="NormalWeb">
    <w:name w:val="Normal (Web)"/>
    <w:basedOn w:val="Normal"/>
    <w:uiPriority w:val="99"/>
    <w:semiHidden/>
    <w:unhideWhenUsed/>
    <w:rsid w:val="009560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45A00"/>
    <w:rPr>
      <w:color w:val="0000FF" w:themeColor="hyperlink"/>
      <w:u w:val="single"/>
    </w:rPr>
  </w:style>
  <w:style w:type="character" w:styleId="zlenenKpr">
    <w:name w:val="FollowedHyperlink"/>
    <w:basedOn w:val="VarsaylanParagrafYazTipi"/>
    <w:uiPriority w:val="99"/>
    <w:semiHidden/>
    <w:unhideWhenUsed/>
    <w:rsid w:val="004107C3"/>
    <w:rPr>
      <w:color w:val="800080" w:themeColor="followedHyperlink"/>
      <w:u w:val="single"/>
    </w:rPr>
  </w:style>
  <w:style w:type="paragraph" w:styleId="DipnotMetni">
    <w:name w:val="footnote text"/>
    <w:basedOn w:val="Normal"/>
    <w:link w:val="DipnotMetniChar"/>
    <w:uiPriority w:val="99"/>
    <w:semiHidden/>
    <w:unhideWhenUsed/>
    <w:rsid w:val="005124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249A"/>
    <w:rPr>
      <w:sz w:val="20"/>
      <w:szCs w:val="20"/>
    </w:rPr>
  </w:style>
  <w:style w:type="character" w:styleId="DipnotBavurusu">
    <w:name w:val="footnote reference"/>
    <w:basedOn w:val="VarsaylanParagrafYazTipi"/>
    <w:uiPriority w:val="99"/>
    <w:semiHidden/>
    <w:unhideWhenUsed/>
    <w:rsid w:val="005124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56089"/>
    <w:rPr>
      <w:b/>
      <w:bCs/>
    </w:rPr>
  </w:style>
  <w:style w:type="paragraph" w:styleId="NormalWeb">
    <w:name w:val="Normal (Web)"/>
    <w:basedOn w:val="Normal"/>
    <w:uiPriority w:val="99"/>
    <w:semiHidden/>
    <w:unhideWhenUsed/>
    <w:rsid w:val="009560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45A00"/>
    <w:rPr>
      <w:color w:val="0000FF" w:themeColor="hyperlink"/>
      <w:u w:val="single"/>
    </w:rPr>
  </w:style>
  <w:style w:type="character" w:styleId="zlenenKpr">
    <w:name w:val="FollowedHyperlink"/>
    <w:basedOn w:val="VarsaylanParagrafYazTipi"/>
    <w:uiPriority w:val="99"/>
    <w:semiHidden/>
    <w:unhideWhenUsed/>
    <w:rsid w:val="004107C3"/>
    <w:rPr>
      <w:color w:val="800080" w:themeColor="followedHyperlink"/>
      <w:u w:val="single"/>
    </w:rPr>
  </w:style>
  <w:style w:type="paragraph" w:styleId="DipnotMetni">
    <w:name w:val="footnote text"/>
    <w:basedOn w:val="Normal"/>
    <w:link w:val="DipnotMetniChar"/>
    <w:uiPriority w:val="99"/>
    <w:semiHidden/>
    <w:unhideWhenUsed/>
    <w:rsid w:val="005124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249A"/>
    <w:rPr>
      <w:sz w:val="20"/>
      <w:szCs w:val="20"/>
    </w:rPr>
  </w:style>
  <w:style w:type="character" w:styleId="DipnotBavurusu">
    <w:name w:val="footnote reference"/>
    <w:basedOn w:val="VarsaylanParagrafYazTipi"/>
    <w:uiPriority w:val="99"/>
    <w:semiHidden/>
    <w:unhideWhenUsed/>
    <w:rsid w:val="00512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94495">
      <w:bodyDiv w:val="1"/>
      <w:marLeft w:val="0"/>
      <w:marRight w:val="0"/>
      <w:marTop w:val="0"/>
      <w:marBottom w:val="0"/>
      <w:divBdr>
        <w:top w:val="none" w:sz="0" w:space="0" w:color="auto"/>
        <w:left w:val="none" w:sz="0" w:space="0" w:color="auto"/>
        <w:bottom w:val="none" w:sz="0" w:space="0" w:color="auto"/>
        <w:right w:val="none" w:sz="0" w:space="0" w:color="auto"/>
      </w:divBdr>
      <w:divsChild>
        <w:div w:id="889464162">
          <w:marLeft w:val="0"/>
          <w:marRight w:val="0"/>
          <w:marTop w:val="0"/>
          <w:marBottom w:val="0"/>
          <w:divBdr>
            <w:top w:val="none" w:sz="0" w:space="0" w:color="auto"/>
            <w:left w:val="none" w:sz="0" w:space="0" w:color="auto"/>
            <w:bottom w:val="none" w:sz="0" w:space="0" w:color="auto"/>
            <w:right w:val="none" w:sz="0" w:space="0" w:color="auto"/>
          </w:divBdr>
          <w:divsChild>
            <w:div w:id="26032307">
              <w:marLeft w:val="0"/>
              <w:marRight w:val="0"/>
              <w:marTop w:val="0"/>
              <w:marBottom w:val="0"/>
              <w:divBdr>
                <w:top w:val="none" w:sz="0" w:space="0" w:color="auto"/>
                <w:left w:val="none" w:sz="0" w:space="0" w:color="auto"/>
                <w:bottom w:val="none" w:sz="0" w:space="0" w:color="auto"/>
                <w:right w:val="none" w:sz="0" w:space="0" w:color="auto"/>
              </w:divBdr>
              <w:divsChild>
                <w:div w:id="1611474703">
                  <w:marLeft w:val="0"/>
                  <w:marRight w:val="0"/>
                  <w:marTop w:val="100"/>
                  <w:marBottom w:val="100"/>
                  <w:divBdr>
                    <w:top w:val="none" w:sz="0" w:space="0" w:color="auto"/>
                    <w:left w:val="none" w:sz="0" w:space="0" w:color="auto"/>
                    <w:bottom w:val="none" w:sz="0" w:space="0" w:color="auto"/>
                    <w:right w:val="none" w:sz="0" w:space="0" w:color="auto"/>
                  </w:divBdr>
                  <w:divsChild>
                    <w:div w:id="570623329">
                      <w:marLeft w:val="0"/>
                      <w:marRight w:val="0"/>
                      <w:marTop w:val="0"/>
                      <w:marBottom w:val="0"/>
                      <w:divBdr>
                        <w:top w:val="none" w:sz="0" w:space="0" w:color="auto"/>
                        <w:left w:val="none" w:sz="0" w:space="0" w:color="auto"/>
                        <w:bottom w:val="none" w:sz="0" w:space="0" w:color="auto"/>
                        <w:right w:val="none" w:sz="0" w:space="0" w:color="auto"/>
                      </w:divBdr>
                      <w:divsChild>
                        <w:div w:id="1849783709">
                          <w:marLeft w:val="0"/>
                          <w:marRight w:val="0"/>
                          <w:marTop w:val="0"/>
                          <w:marBottom w:val="0"/>
                          <w:divBdr>
                            <w:top w:val="none" w:sz="0" w:space="0" w:color="auto"/>
                            <w:left w:val="none" w:sz="0" w:space="0" w:color="auto"/>
                            <w:bottom w:val="none" w:sz="0" w:space="0" w:color="auto"/>
                            <w:right w:val="none" w:sz="0" w:space="0" w:color="auto"/>
                          </w:divBdr>
                          <w:divsChild>
                            <w:div w:id="672802842">
                              <w:marLeft w:val="0"/>
                              <w:marRight w:val="0"/>
                              <w:marTop w:val="0"/>
                              <w:marBottom w:val="0"/>
                              <w:divBdr>
                                <w:top w:val="none" w:sz="0" w:space="0" w:color="auto"/>
                                <w:left w:val="none" w:sz="0" w:space="0" w:color="auto"/>
                                <w:bottom w:val="none" w:sz="0" w:space="0" w:color="auto"/>
                                <w:right w:val="none" w:sz="0" w:space="0" w:color="auto"/>
                              </w:divBdr>
                              <w:divsChild>
                                <w:div w:id="1101530140">
                                  <w:marLeft w:val="0"/>
                                  <w:marRight w:val="0"/>
                                  <w:marTop w:val="0"/>
                                  <w:marBottom w:val="0"/>
                                  <w:divBdr>
                                    <w:top w:val="none" w:sz="0" w:space="0" w:color="auto"/>
                                    <w:left w:val="none" w:sz="0" w:space="0" w:color="auto"/>
                                    <w:bottom w:val="none" w:sz="0" w:space="0" w:color="auto"/>
                                    <w:right w:val="none" w:sz="0" w:space="0" w:color="auto"/>
                                  </w:divBdr>
                                  <w:divsChild>
                                    <w:div w:id="579873363">
                                      <w:marLeft w:val="0"/>
                                      <w:marRight w:val="0"/>
                                      <w:marTop w:val="0"/>
                                      <w:marBottom w:val="0"/>
                                      <w:divBdr>
                                        <w:top w:val="none" w:sz="0" w:space="0" w:color="auto"/>
                                        <w:left w:val="none" w:sz="0" w:space="0" w:color="auto"/>
                                        <w:bottom w:val="none" w:sz="0" w:space="0" w:color="auto"/>
                                        <w:right w:val="none" w:sz="0" w:space="0" w:color="auto"/>
                                      </w:divBdr>
                                      <w:divsChild>
                                        <w:div w:id="273097047">
                                          <w:marLeft w:val="0"/>
                                          <w:marRight w:val="0"/>
                                          <w:marTop w:val="0"/>
                                          <w:marBottom w:val="0"/>
                                          <w:divBdr>
                                            <w:top w:val="none" w:sz="0" w:space="0" w:color="auto"/>
                                            <w:left w:val="none" w:sz="0" w:space="0" w:color="auto"/>
                                            <w:bottom w:val="none" w:sz="0" w:space="0" w:color="auto"/>
                                            <w:right w:val="none" w:sz="0" w:space="0" w:color="auto"/>
                                          </w:divBdr>
                                          <w:divsChild>
                                            <w:div w:id="327948280">
                                              <w:marLeft w:val="0"/>
                                              <w:marRight w:val="0"/>
                                              <w:marTop w:val="0"/>
                                              <w:marBottom w:val="0"/>
                                              <w:divBdr>
                                                <w:top w:val="none" w:sz="0" w:space="0" w:color="auto"/>
                                                <w:left w:val="none" w:sz="0" w:space="0" w:color="auto"/>
                                                <w:bottom w:val="none" w:sz="0" w:space="0" w:color="auto"/>
                                                <w:right w:val="none" w:sz="0" w:space="0" w:color="auto"/>
                                              </w:divBdr>
                                              <w:divsChild>
                                                <w:div w:id="545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e-edebiya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ang.osaka-u.ac.jp/~benoit/fle/conferences/charaudeau.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1EE9-52DC-4C93-B0CC-929567BC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1123</Words>
  <Characters>6407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21</cp:revision>
  <dcterms:created xsi:type="dcterms:W3CDTF">2013-08-10T09:45:00Z</dcterms:created>
  <dcterms:modified xsi:type="dcterms:W3CDTF">2013-08-11T22:51:00Z</dcterms:modified>
</cp:coreProperties>
</file>